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B6" w:rsidRPr="00451CB6" w:rsidRDefault="00451CB6" w:rsidP="00451CB6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451CB6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izmjeni Pravilnika o načinima, postupcima i elementima vrednovanja učenika u osnovnoj i srednjoj školi</w:t>
      </w:r>
    </w:p>
    <w:p w:rsidR="00451CB6" w:rsidRPr="00451CB6" w:rsidRDefault="00451CB6" w:rsidP="00451CB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451CB6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451CB6" w:rsidRPr="00451CB6" w:rsidRDefault="00451CB6" w:rsidP="00451CB6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451CB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1801</w:t>
      </w:r>
    </w:p>
    <w:p w:rsidR="00451CB6" w:rsidRPr="00451CB6" w:rsidRDefault="00451CB6" w:rsidP="00451CB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72. stavka 9. Zakona o odgoju i obrazovanju u osnovnoj i srednjoj školi (»Narodne novine«, broj 87/08, 86/09, 92/10, 105/10, 90/11, 16/12, 86/12, 94/13, 152/14, 7/17, 68/18, 98/19 i 64/20) ministar znanosti i obrazovanja donosi</w:t>
      </w:r>
    </w:p>
    <w:p w:rsidR="00451CB6" w:rsidRPr="00451CB6" w:rsidRDefault="00451CB6" w:rsidP="00451CB6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451CB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451CB6" w:rsidRPr="00451CB6" w:rsidRDefault="00451CB6" w:rsidP="00451CB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51C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IZMJENI PRAVILNIKA O NAČINIMA, POSTUPCIMA I ELEMENTIMA VREDNOVANJA UČENIKA U OSNOVNOJ I SREDNJOJ ŠKOLI</w:t>
      </w:r>
    </w:p>
    <w:p w:rsidR="00451CB6" w:rsidRPr="00451CB6" w:rsidRDefault="00451CB6" w:rsidP="00451CB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451CB6" w:rsidRPr="00451CB6" w:rsidRDefault="00451CB6" w:rsidP="00451CB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načinima, postupcima i elementima vrednovanja učenika u osnovnoj i srednjoj školi (»Narodne novine«, broj 112/10, 82/19 i 43/20) u članku 8. stavku 4. riječi: »mjesec dana« zamjenjuju se riječima: »14 dana«.</w:t>
      </w:r>
    </w:p>
    <w:p w:rsidR="00451CB6" w:rsidRPr="00451CB6" w:rsidRDefault="00451CB6" w:rsidP="00451CB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451CB6" w:rsidRPr="00451CB6" w:rsidRDefault="00451CB6" w:rsidP="00451CB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451CB6" w:rsidRPr="00451CB6" w:rsidRDefault="00451CB6" w:rsidP="00451CB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011-02/21-01/00035</w:t>
      </w:r>
      <w:r w:rsidRPr="00451CB6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533-09-21-0001</w:t>
      </w:r>
      <w:r w:rsidRPr="00451CB6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9. rujna 2021.</w:t>
      </w:r>
    </w:p>
    <w:p w:rsidR="00451CB6" w:rsidRPr="00451CB6" w:rsidRDefault="00451CB6" w:rsidP="00451CB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451CB6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451CB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451CB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451CB6" w:rsidRPr="00451CB6" w:rsidRDefault="00451CB6" w:rsidP="00451CB6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tbl>
      <w:tblPr>
        <w:tblW w:w="4671" w:type="dxa"/>
        <w:tblCellSpacing w:w="15" w:type="dxa"/>
        <w:tblCellMar>
          <w:top w:w="300" w:type="dxa"/>
          <w:left w:w="375" w:type="dxa"/>
          <w:right w:w="375" w:type="dxa"/>
        </w:tblCellMar>
        <w:tblLook w:val="04A0"/>
      </w:tblPr>
      <w:tblGrid>
        <w:gridCol w:w="4671"/>
      </w:tblGrid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Dio NN: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Službeni</w:t>
            </w:r>
            <w:bookmarkStart w:id="0" w:name="_GoBack"/>
            <w:bookmarkEnd w:id="0"/>
          </w:p>
        </w:tc>
      </w:tr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Vrsta dokumenta: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Pravilnik</w:t>
            </w:r>
          </w:p>
        </w:tc>
      </w:tr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Izdanje: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NN 100/2021   </w:t>
            </w:r>
          </w:p>
        </w:tc>
      </w:tr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Broj dokumenta u izdanju: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1801</w:t>
            </w:r>
          </w:p>
        </w:tc>
      </w:tr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Stranica tiskanog izdanja: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6</w:t>
            </w:r>
          </w:p>
        </w:tc>
      </w:tr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Donositelj: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Ministarstvo znanosti i obrazovanja</w:t>
            </w:r>
          </w:p>
        </w:tc>
      </w:tr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Datum tiskanog izdanja: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15.9.2021.</w:t>
            </w:r>
          </w:p>
        </w:tc>
      </w:tr>
      <w:tr w:rsidR="00451CB6" w:rsidRPr="00451CB6" w:rsidTr="00451C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B6" w:rsidRPr="00451CB6" w:rsidRDefault="00451CB6" w:rsidP="00451CB6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451CB6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ELI:</w:t>
            </w:r>
            <w:r w:rsidRPr="00451CB6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</w:t>
            </w:r>
            <w:hyperlink r:id="rId4" w:history="1">
              <w:r w:rsidRPr="00451CB6">
                <w:rPr>
                  <w:rFonts w:ascii="inherit" w:eastAsia="Times New Roman" w:hAnsi="inherit" w:cs="Times New Roman"/>
                  <w:color w:val="000000"/>
                  <w:sz w:val="23"/>
                  <w:szCs w:val="23"/>
                  <w:u w:val="single"/>
                  <w:bdr w:val="none" w:sz="0" w:space="0" w:color="auto" w:frame="1"/>
                  <w:lang w:eastAsia="hr-HR"/>
                </w:rPr>
                <w:t>/eli/sluzbeni/2021/100/1801</w:t>
              </w:r>
            </w:hyperlink>
          </w:p>
        </w:tc>
      </w:tr>
    </w:tbl>
    <w:p w:rsidR="00451CB6" w:rsidRPr="00451CB6" w:rsidRDefault="00451CB6" w:rsidP="00451CB6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Calibri"/>
          <w:vanish/>
          <w:color w:val="666666"/>
          <w:sz w:val="21"/>
          <w:szCs w:val="21"/>
          <w:lang w:eastAsia="hr-HR"/>
        </w:rPr>
      </w:pPr>
    </w:p>
    <w:tbl>
      <w:tblPr>
        <w:tblW w:w="4671" w:type="dxa"/>
        <w:tblCellSpacing w:w="15" w:type="dxa"/>
        <w:tblCellMar>
          <w:left w:w="375" w:type="dxa"/>
          <w:right w:w="0" w:type="dxa"/>
        </w:tblCellMar>
        <w:tblLook w:val="04A0"/>
      </w:tblPr>
      <w:tblGrid>
        <w:gridCol w:w="4671"/>
      </w:tblGrid>
      <w:tr w:rsidR="00451CB6" w:rsidRPr="00451CB6" w:rsidTr="00451C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CB6" w:rsidRPr="00451CB6" w:rsidRDefault="00451CB6" w:rsidP="00451CB6">
            <w:pPr>
              <w:shd w:val="clear" w:color="auto" w:fill="F4F4F6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451CB6" w:rsidRPr="00451CB6" w:rsidRDefault="001E0B8D" w:rsidP="00451CB6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Calibri"/>
          <w:color w:val="666666"/>
          <w:sz w:val="21"/>
          <w:szCs w:val="21"/>
          <w:u w:val="single"/>
          <w:lang w:eastAsia="hr-HR"/>
        </w:rPr>
      </w:pPr>
      <w:hyperlink r:id="rId5" w:tgtFrame="_blank" w:history="1">
        <w:r w:rsidR="00451CB6" w:rsidRPr="00451CB6">
          <w:rPr>
            <w:rFonts w:ascii="inherit" w:eastAsia="Times New Roman" w:hAnsi="inherit" w:cs="Calibri"/>
            <w:color w:val="666666"/>
            <w:sz w:val="21"/>
            <w:szCs w:val="21"/>
            <w:u w:val="single"/>
            <w:bdr w:val="none" w:sz="0" w:space="0" w:color="auto" w:frame="1"/>
            <w:lang w:eastAsia="hr-HR"/>
          </w:rPr>
          <w:t>Prikaz na čitavom ekranu</w:t>
        </w:r>
      </w:hyperlink>
    </w:p>
    <w:p w:rsidR="00134D2E" w:rsidRDefault="00134D2E"/>
    <w:sectPr w:rsidR="00134D2E" w:rsidSect="001E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EE3"/>
    <w:rsid w:val="00134D2E"/>
    <w:rsid w:val="001E0B8D"/>
    <w:rsid w:val="00451CB6"/>
    <w:rsid w:val="008C4EE3"/>
    <w:rsid w:val="00CD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8D"/>
  </w:style>
  <w:style w:type="paragraph" w:styleId="Naslov2">
    <w:name w:val="heading 2"/>
    <w:basedOn w:val="Normal"/>
    <w:link w:val="Naslov2Char"/>
    <w:uiPriority w:val="9"/>
    <w:qFormat/>
    <w:rsid w:val="00451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51CB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8530">
    <w:name w:val="box_468530"/>
    <w:basedOn w:val="Normal"/>
    <w:rsid w:val="0045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51CB6"/>
  </w:style>
  <w:style w:type="paragraph" w:customStyle="1" w:styleId="bezreda">
    <w:name w:val="bezreda"/>
    <w:basedOn w:val="Normal"/>
    <w:rsid w:val="0045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451CB6"/>
  </w:style>
  <w:style w:type="character" w:styleId="Hiperveza">
    <w:name w:val="Hyperlink"/>
    <w:basedOn w:val="Zadanifontodlomka"/>
    <w:uiPriority w:val="99"/>
    <w:semiHidden/>
    <w:unhideWhenUsed/>
    <w:rsid w:val="00451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705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69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328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56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129">
              <w:marLeft w:val="675"/>
              <w:marRight w:val="0"/>
              <w:marTop w:val="0"/>
              <w:marBottom w:val="240"/>
              <w:divBdr>
                <w:top w:val="single" w:sz="6" w:space="0" w:color="E4E4E6"/>
                <w:left w:val="single" w:sz="6" w:space="0" w:color="E4E4E6"/>
                <w:bottom w:val="single" w:sz="6" w:space="18" w:color="E4E4E6"/>
                <w:right w:val="single" w:sz="6" w:space="0" w:color="E4E4E6"/>
              </w:divBdr>
              <w:divsChild>
                <w:div w:id="1731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121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full/2021_09_100_1801.html" TargetMode="External"/><Relationship Id="rId4" Type="http://schemas.openxmlformats.org/officeDocument/2006/relationships/hyperlink" Target="https://narodne-novine.nn.hr/eli/sluzbeni/2021/100/18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dcterms:created xsi:type="dcterms:W3CDTF">2021-09-16T17:09:00Z</dcterms:created>
  <dcterms:modified xsi:type="dcterms:W3CDTF">2021-09-16T17:09:00Z</dcterms:modified>
</cp:coreProperties>
</file>