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BA"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Na temelju članka 1</w:t>
      </w:r>
      <w:r w:rsidR="00BB5B02">
        <w:rPr>
          <w:rFonts w:ascii="Times New Roman" w:hAnsi="Times New Roman" w:cs="Times New Roman"/>
          <w:sz w:val="28"/>
          <w:szCs w:val="28"/>
        </w:rPr>
        <w:t>9</w:t>
      </w:r>
      <w:r w:rsidRPr="00891A24">
        <w:rPr>
          <w:rFonts w:ascii="Times New Roman" w:hAnsi="Times New Roman" w:cs="Times New Roman"/>
          <w:sz w:val="28"/>
          <w:szCs w:val="28"/>
        </w:rPr>
        <w:t>. stavka 1. i 2. Zakona o zaštiti na radu (NN broj 71/14, 118/14, 154/14), članka 118. stavka 2. alineje 3. Zakona o odgoju i obrazovanju u osnovnoj i srednjoj školi (NN broj 87/08, 86/09, 92/10, 105/10, 90/11, 05/12, 16/12, 86/12, 126</w:t>
      </w:r>
      <w:r w:rsidR="003213C3" w:rsidRPr="00891A24">
        <w:rPr>
          <w:rFonts w:ascii="Times New Roman" w:hAnsi="Times New Roman" w:cs="Times New Roman"/>
          <w:sz w:val="28"/>
          <w:szCs w:val="28"/>
        </w:rPr>
        <w:t>/12, 94/13, 152/14</w:t>
      </w:r>
      <w:r w:rsidR="005B1CD8" w:rsidRPr="00891A24">
        <w:rPr>
          <w:rFonts w:ascii="Times New Roman" w:hAnsi="Times New Roman" w:cs="Times New Roman"/>
          <w:sz w:val="28"/>
          <w:szCs w:val="28"/>
        </w:rPr>
        <w:t>; 7/17</w:t>
      </w:r>
      <w:r w:rsidR="003213C3" w:rsidRPr="00891A24">
        <w:rPr>
          <w:rFonts w:ascii="Times New Roman" w:hAnsi="Times New Roman" w:cs="Times New Roman"/>
          <w:sz w:val="28"/>
          <w:szCs w:val="28"/>
        </w:rPr>
        <w:t xml:space="preserve"> ) te članka 66.</w:t>
      </w:r>
      <w:r w:rsidRPr="00891A24">
        <w:rPr>
          <w:rFonts w:ascii="Times New Roman" w:hAnsi="Times New Roman" w:cs="Times New Roman"/>
          <w:sz w:val="28"/>
          <w:szCs w:val="28"/>
        </w:rPr>
        <w:t xml:space="preserve"> Statuta Školski odbor </w:t>
      </w:r>
      <w:r w:rsidR="005B1CD8" w:rsidRPr="00891A24">
        <w:rPr>
          <w:rFonts w:ascii="Times New Roman" w:hAnsi="Times New Roman" w:cs="Times New Roman"/>
          <w:sz w:val="28"/>
          <w:szCs w:val="28"/>
        </w:rPr>
        <w:t xml:space="preserve">Medicinske škole, </w:t>
      </w:r>
      <w:r w:rsidRPr="00891A24">
        <w:rPr>
          <w:rFonts w:ascii="Times New Roman" w:hAnsi="Times New Roman" w:cs="Times New Roman"/>
          <w:sz w:val="28"/>
          <w:szCs w:val="28"/>
        </w:rPr>
        <w:t xml:space="preserve">na </w:t>
      </w:r>
      <w:r w:rsidR="005B1CD8" w:rsidRPr="00891A24">
        <w:rPr>
          <w:rFonts w:ascii="Times New Roman" w:hAnsi="Times New Roman" w:cs="Times New Roman"/>
          <w:sz w:val="28"/>
          <w:szCs w:val="28"/>
        </w:rPr>
        <w:t xml:space="preserve">svojoj </w:t>
      </w:r>
      <w:r w:rsidRPr="00891A24">
        <w:rPr>
          <w:rFonts w:ascii="Times New Roman" w:hAnsi="Times New Roman" w:cs="Times New Roman"/>
          <w:sz w:val="28"/>
          <w:szCs w:val="28"/>
        </w:rPr>
        <w:t>sjednici održanoj dana</w:t>
      </w:r>
      <w:r w:rsidR="000C35C8">
        <w:rPr>
          <w:rFonts w:ascii="Times New Roman" w:hAnsi="Times New Roman" w:cs="Times New Roman"/>
          <w:sz w:val="28"/>
          <w:szCs w:val="28"/>
        </w:rPr>
        <w:t xml:space="preserve"> 7. travnja 2017.</w:t>
      </w:r>
      <w:r w:rsidRPr="00891A24">
        <w:rPr>
          <w:rFonts w:ascii="Times New Roman" w:hAnsi="Times New Roman" w:cs="Times New Roman"/>
          <w:sz w:val="28"/>
          <w:szCs w:val="28"/>
        </w:rPr>
        <w:t xml:space="preserve"> godine, </w:t>
      </w:r>
      <w:r w:rsidR="005B1CD8" w:rsidRPr="00891A24">
        <w:rPr>
          <w:rFonts w:ascii="Times New Roman" w:hAnsi="Times New Roman" w:cs="Times New Roman"/>
          <w:sz w:val="28"/>
          <w:szCs w:val="28"/>
        </w:rPr>
        <w:t xml:space="preserve"> </w:t>
      </w:r>
      <w:r w:rsidRPr="00891A24">
        <w:rPr>
          <w:rFonts w:ascii="Times New Roman" w:hAnsi="Times New Roman" w:cs="Times New Roman"/>
          <w:sz w:val="28"/>
          <w:szCs w:val="28"/>
        </w:rPr>
        <w:t xml:space="preserve"> donosi  </w:t>
      </w:r>
    </w:p>
    <w:p w:rsidR="00AC3DBA" w:rsidRPr="00713B03" w:rsidRDefault="00AC3DBA" w:rsidP="00713B03">
      <w:pPr>
        <w:jc w:val="center"/>
        <w:rPr>
          <w:rFonts w:ascii="Times New Roman" w:hAnsi="Times New Roman" w:cs="Times New Roman"/>
          <w:b/>
          <w:sz w:val="28"/>
          <w:szCs w:val="28"/>
        </w:rPr>
      </w:pPr>
      <w:r w:rsidRPr="00713B03">
        <w:rPr>
          <w:rFonts w:ascii="Times New Roman" w:hAnsi="Times New Roman" w:cs="Times New Roman"/>
          <w:b/>
          <w:sz w:val="28"/>
          <w:szCs w:val="28"/>
        </w:rPr>
        <w:t>PRAVILNIK O ZAŠTITI NA RADU</w:t>
      </w:r>
    </w:p>
    <w:p w:rsidR="00AC3DBA"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 xml:space="preserve">I. OPĆE ODREDBE  </w:t>
      </w:r>
    </w:p>
    <w:p w:rsidR="005B1CD8"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1.  </w:t>
      </w:r>
    </w:p>
    <w:p w:rsidR="00AC3DBA" w:rsidRPr="00713B03" w:rsidRDefault="00AC3DBA" w:rsidP="00A35AA8">
      <w:pPr>
        <w:pStyle w:val="Odlomakpopisa"/>
        <w:numPr>
          <w:ilvl w:val="0"/>
          <w:numId w:val="8"/>
        </w:numPr>
        <w:rPr>
          <w:rFonts w:ascii="Times New Roman" w:hAnsi="Times New Roman" w:cs="Times New Roman"/>
          <w:sz w:val="28"/>
          <w:szCs w:val="28"/>
        </w:rPr>
      </w:pPr>
      <w:r w:rsidRPr="00713B03">
        <w:rPr>
          <w:rFonts w:ascii="Times New Roman" w:hAnsi="Times New Roman" w:cs="Times New Roman"/>
          <w:sz w:val="28"/>
          <w:szCs w:val="28"/>
        </w:rPr>
        <w:t xml:space="preserve">Ovim pravilnikom se uređuju prava, obveze i odgovornosti radnika u </w:t>
      </w:r>
      <w:r w:rsidR="003213C3" w:rsidRPr="00713B03">
        <w:rPr>
          <w:rFonts w:ascii="Times New Roman" w:hAnsi="Times New Roman" w:cs="Times New Roman"/>
          <w:sz w:val="28"/>
          <w:szCs w:val="28"/>
        </w:rPr>
        <w:t xml:space="preserve">Medicinskoj </w:t>
      </w:r>
      <w:r w:rsidRPr="00713B03">
        <w:rPr>
          <w:rFonts w:ascii="Times New Roman" w:hAnsi="Times New Roman" w:cs="Times New Roman"/>
          <w:sz w:val="28"/>
          <w:szCs w:val="28"/>
        </w:rPr>
        <w:t xml:space="preserve">školi (u daljnjem tekstu: Škola) te provođenje i unapređivanje zaštite na radu prema odredbama Zakona o zaštiti na radu i drugih propisa, sa svrhom da se svim osobama na radu osiguraju uvjeti rada bez opasnosti za život i zdravlje.  </w:t>
      </w:r>
    </w:p>
    <w:p w:rsidR="003213C3"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2.</w:t>
      </w:r>
    </w:p>
    <w:p w:rsidR="003213C3" w:rsidRPr="00713B03" w:rsidRDefault="00AC3DBA" w:rsidP="00A35AA8">
      <w:pPr>
        <w:pStyle w:val="Odlomakpopisa"/>
        <w:numPr>
          <w:ilvl w:val="0"/>
          <w:numId w:val="8"/>
        </w:numPr>
        <w:rPr>
          <w:rFonts w:ascii="Times New Roman" w:hAnsi="Times New Roman" w:cs="Times New Roman"/>
          <w:sz w:val="28"/>
          <w:szCs w:val="28"/>
        </w:rPr>
      </w:pPr>
      <w:r w:rsidRPr="00713B03">
        <w:rPr>
          <w:rFonts w:ascii="Times New Roman" w:hAnsi="Times New Roman" w:cs="Times New Roman"/>
          <w:sz w:val="28"/>
          <w:szCs w:val="28"/>
        </w:rPr>
        <w:t xml:space="preserve">Zaštita na radu je sastavni dio organizacije rada i izvođenja radnog procesa, a ostvaruje se obavljanjem poslova zaštite na radu i primjenom propisanih, kolektivno ugovorenih kao i osnovnih, posebnih i priznatih pravila zaštite na radu, te naređenih mjera i internih uputa </w:t>
      </w:r>
      <w:r w:rsidR="00C22CD0" w:rsidRPr="00713B03">
        <w:rPr>
          <w:rFonts w:ascii="Times New Roman" w:hAnsi="Times New Roman" w:cs="Times New Roman"/>
          <w:sz w:val="28"/>
          <w:szCs w:val="28"/>
        </w:rPr>
        <w:t>ravnatelja</w:t>
      </w:r>
      <w:r w:rsidRPr="00713B03">
        <w:rPr>
          <w:rFonts w:ascii="Times New Roman" w:hAnsi="Times New Roman" w:cs="Times New Roman"/>
          <w:sz w:val="28"/>
          <w:szCs w:val="28"/>
        </w:rPr>
        <w:t xml:space="preserve"> </w:t>
      </w:r>
      <w:r w:rsidR="00A32633">
        <w:rPr>
          <w:rFonts w:ascii="Times New Roman" w:hAnsi="Times New Roman" w:cs="Times New Roman"/>
          <w:sz w:val="28"/>
          <w:szCs w:val="28"/>
        </w:rPr>
        <w:t xml:space="preserve">odnosno </w:t>
      </w:r>
      <w:r w:rsidRPr="00713B03">
        <w:rPr>
          <w:rFonts w:ascii="Times New Roman" w:hAnsi="Times New Roman" w:cs="Times New Roman"/>
          <w:sz w:val="28"/>
          <w:szCs w:val="28"/>
        </w:rPr>
        <w:t xml:space="preserve">osoba s posebnim ovlaštenjima i odgovornostima. </w:t>
      </w:r>
    </w:p>
    <w:p w:rsidR="003213C3"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3. </w:t>
      </w:r>
    </w:p>
    <w:p w:rsidR="00AC3DBA" w:rsidRPr="00891A24" w:rsidRDefault="00AC3DBA" w:rsidP="00A35AA8">
      <w:pPr>
        <w:pStyle w:val="Odlomakpopisa"/>
        <w:numPr>
          <w:ilvl w:val="0"/>
          <w:numId w:val="2"/>
        </w:numPr>
        <w:rPr>
          <w:rFonts w:ascii="Times New Roman" w:hAnsi="Times New Roman" w:cs="Times New Roman"/>
          <w:sz w:val="28"/>
          <w:szCs w:val="28"/>
        </w:rPr>
      </w:pPr>
      <w:r w:rsidRPr="00891A24">
        <w:rPr>
          <w:rFonts w:ascii="Times New Roman" w:hAnsi="Times New Roman" w:cs="Times New Roman"/>
          <w:sz w:val="28"/>
          <w:szCs w:val="28"/>
        </w:rPr>
        <w:t>Zaštita na radu u</w:t>
      </w:r>
      <w:r w:rsidR="003213C3" w:rsidRPr="00891A24">
        <w:rPr>
          <w:rFonts w:ascii="Times New Roman" w:hAnsi="Times New Roman" w:cs="Times New Roman"/>
          <w:sz w:val="28"/>
          <w:szCs w:val="28"/>
        </w:rPr>
        <w:t xml:space="preserve"> Školi</w:t>
      </w:r>
      <w:r w:rsidRPr="00891A24">
        <w:rPr>
          <w:rFonts w:ascii="Times New Roman" w:hAnsi="Times New Roman" w:cs="Times New Roman"/>
          <w:sz w:val="28"/>
          <w:szCs w:val="28"/>
        </w:rPr>
        <w:t xml:space="preserve"> organizira se i pr</w:t>
      </w:r>
      <w:r w:rsidR="005B1CD8" w:rsidRPr="00891A24">
        <w:rPr>
          <w:rFonts w:ascii="Times New Roman" w:hAnsi="Times New Roman" w:cs="Times New Roman"/>
          <w:sz w:val="28"/>
          <w:szCs w:val="28"/>
        </w:rPr>
        <w:t xml:space="preserve">ovodi u svim prostorima i okolišu Škole </w:t>
      </w:r>
      <w:r w:rsidRPr="00891A24">
        <w:rPr>
          <w:rFonts w:ascii="Times New Roman" w:hAnsi="Times New Roman" w:cs="Times New Roman"/>
          <w:sz w:val="28"/>
          <w:szCs w:val="28"/>
        </w:rPr>
        <w:t xml:space="preserve"> sukladno Zakonu, propisima donesenim na osnovi Zakona, </w:t>
      </w:r>
      <w:r w:rsidR="00A32633">
        <w:rPr>
          <w:rFonts w:ascii="Times New Roman" w:hAnsi="Times New Roman" w:cs="Times New Roman"/>
          <w:sz w:val="28"/>
          <w:szCs w:val="28"/>
        </w:rPr>
        <w:t>P</w:t>
      </w:r>
      <w:r w:rsidRPr="00891A24">
        <w:rPr>
          <w:rFonts w:ascii="Times New Roman" w:hAnsi="Times New Roman" w:cs="Times New Roman"/>
          <w:sz w:val="28"/>
          <w:szCs w:val="28"/>
        </w:rPr>
        <w:t xml:space="preserve">rocjeni </w:t>
      </w:r>
      <w:r w:rsidR="00A32633">
        <w:rPr>
          <w:rFonts w:ascii="Times New Roman" w:hAnsi="Times New Roman" w:cs="Times New Roman"/>
          <w:sz w:val="28"/>
          <w:szCs w:val="28"/>
        </w:rPr>
        <w:t>rizika</w:t>
      </w:r>
      <w:r w:rsidRPr="00891A24">
        <w:rPr>
          <w:rFonts w:ascii="Times New Roman" w:hAnsi="Times New Roman" w:cs="Times New Roman"/>
          <w:sz w:val="28"/>
          <w:szCs w:val="28"/>
        </w:rPr>
        <w:t xml:space="preserve"> i odredbama ovog Pravilnika.  </w:t>
      </w:r>
    </w:p>
    <w:p w:rsidR="00032EA2" w:rsidRPr="00891A24" w:rsidRDefault="00032EA2" w:rsidP="00A35AA8">
      <w:pPr>
        <w:pStyle w:val="Tijeloteksta"/>
        <w:numPr>
          <w:ilvl w:val="0"/>
          <w:numId w:val="2"/>
        </w:numPr>
        <w:rPr>
          <w:sz w:val="28"/>
          <w:szCs w:val="28"/>
        </w:rPr>
      </w:pPr>
      <w:r w:rsidRPr="00891A24">
        <w:rPr>
          <w:sz w:val="28"/>
          <w:szCs w:val="28"/>
        </w:rPr>
        <w:t>Odredbe ovoga pravilnika primjenjuju se na radnike Škole, učenike  te na treće osobe dok borave u prostorima škole te pripadajućim vanjskim dijelovima radnog okoliša škole.</w:t>
      </w:r>
    </w:p>
    <w:p w:rsidR="00032EA2" w:rsidRPr="00891A24" w:rsidRDefault="00032EA2" w:rsidP="00A35AA8">
      <w:pPr>
        <w:pStyle w:val="Tijeloteksta"/>
        <w:numPr>
          <w:ilvl w:val="0"/>
          <w:numId w:val="2"/>
        </w:numPr>
        <w:rPr>
          <w:sz w:val="28"/>
          <w:szCs w:val="28"/>
        </w:rPr>
      </w:pPr>
      <w:r w:rsidRPr="00891A24">
        <w:rPr>
          <w:sz w:val="28"/>
          <w:szCs w:val="28"/>
        </w:rPr>
        <w:t xml:space="preserve">Otklanjanje opasnosti za život i zdravlje radnika i drugih osoba na radu u školi, škola osigurava i primjenom pravila ponašanja u svezi s zaštitom </w:t>
      </w:r>
      <w:r w:rsidR="00AF75F4">
        <w:rPr>
          <w:sz w:val="28"/>
          <w:szCs w:val="28"/>
        </w:rPr>
        <w:t xml:space="preserve">na radu, zaštitom </w:t>
      </w:r>
      <w:r w:rsidRPr="00891A24">
        <w:rPr>
          <w:sz w:val="28"/>
          <w:szCs w:val="28"/>
        </w:rPr>
        <w:t>od požara, postupcima gašenja požara, te evakuacije i spašavanja.</w:t>
      </w:r>
    </w:p>
    <w:p w:rsidR="00032EA2" w:rsidRDefault="00032EA2" w:rsidP="00A35AA8">
      <w:pPr>
        <w:pStyle w:val="Tijeloteksta"/>
        <w:numPr>
          <w:ilvl w:val="0"/>
          <w:numId w:val="2"/>
        </w:numPr>
        <w:rPr>
          <w:sz w:val="28"/>
          <w:szCs w:val="28"/>
        </w:rPr>
      </w:pPr>
      <w:r w:rsidRPr="00891A24">
        <w:rPr>
          <w:sz w:val="28"/>
          <w:szCs w:val="28"/>
        </w:rPr>
        <w:t>Izrazi koji se u ovom Pravilniku koriste za osobe u muškom rodu su neutralni i odnose se na muške i ženske osobe.</w:t>
      </w:r>
    </w:p>
    <w:p w:rsidR="00004484" w:rsidRPr="00891A24" w:rsidRDefault="00004484" w:rsidP="00004484">
      <w:pPr>
        <w:pStyle w:val="Tijeloteksta"/>
        <w:ind w:left="720"/>
        <w:rPr>
          <w:sz w:val="28"/>
          <w:szCs w:val="28"/>
        </w:rPr>
      </w:pPr>
    </w:p>
    <w:p w:rsidR="00AC3DBA" w:rsidRPr="00891A24" w:rsidRDefault="00365095" w:rsidP="00AC3DBA">
      <w:pPr>
        <w:rPr>
          <w:rFonts w:ascii="Times New Roman" w:hAnsi="Times New Roman" w:cs="Times New Roman"/>
          <w:sz w:val="28"/>
          <w:szCs w:val="28"/>
        </w:rPr>
      </w:pPr>
      <w:r>
        <w:rPr>
          <w:rFonts w:ascii="Times New Roman" w:hAnsi="Times New Roman" w:cs="Times New Roman"/>
          <w:sz w:val="28"/>
          <w:szCs w:val="28"/>
        </w:rPr>
        <w:lastRenderedPageBreak/>
        <w:t>I</w:t>
      </w:r>
      <w:r w:rsidR="00AC3DBA" w:rsidRPr="00891A24">
        <w:rPr>
          <w:rFonts w:ascii="Times New Roman" w:hAnsi="Times New Roman" w:cs="Times New Roman"/>
          <w:sz w:val="28"/>
          <w:szCs w:val="28"/>
        </w:rPr>
        <w:t xml:space="preserve">I. ORGANIZACIJA PROVEDBE ZAŠTITE NA RADU  </w:t>
      </w:r>
    </w:p>
    <w:p w:rsidR="003213C3"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4.</w:t>
      </w:r>
    </w:p>
    <w:p w:rsidR="00AC3DBA" w:rsidRPr="00891A24" w:rsidRDefault="00AC3DBA" w:rsidP="00A35AA8">
      <w:pPr>
        <w:pStyle w:val="Odlomakpopisa"/>
        <w:numPr>
          <w:ilvl w:val="0"/>
          <w:numId w:val="5"/>
        </w:numPr>
        <w:rPr>
          <w:rFonts w:ascii="Times New Roman" w:hAnsi="Times New Roman" w:cs="Times New Roman"/>
          <w:sz w:val="28"/>
          <w:szCs w:val="28"/>
        </w:rPr>
      </w:pPr>
      <w:r w:rsidRPr="00891A24">
        <w:rPr>
          <w:rFonts w:ascii="Times New Roman" w:hAnsi="Times New Roman" w:cs="Times New Roman"/>
          <w:sz w:val="28"/>
          <w:szCs w:val="28"/>
        </w:rPr>
        <w:t>Zaštita na radu u Školi ostvaruje se na osnovi ovoga Pravilnika, Zakona</w:t>
      </w:r>
      <w:r w:rsidR="00004484">
        <w:rPr>
          <w:rFonts w:ascii="Times New Roman" w:hAnsi="Times New Roman" w:cs="Times New Roman"/>
          <w:sz w:val="28"/>
          <w:szCs w:val="28"/>
        </w:rPr>
        <w:t xml:space="preserve"> o zaštiti na radu </w:t>
      </w:r>
      <w:r w:rsidRPr="00891A24">
        <w:rPr>
          <w:rFonts w:ascii="Times New Roman" w:hAnsi="Times New Roman" w:cs="Times New Roman"/>
          <w:sz w:val="28"/>
          <w:szCs w:val="28"/>
        </w:rPr>
        <w:t xml:space="preserve"> i podzakonskih akata donesenih na temelju Zakona, a ostvaruju je svi zaposlenici.  </w:t>
      </w:r>
    </w:p>
    <w:p w:rsidR="00573DAF" w:rsidRDefault="00F55B4C" w:rsidP="00A35AA8">
      <w:pPr>
        <w:pStyle w:val="Tijeloteksta"/>
        <w:numPr>
          <w:ilvl w:val="0"/>
          <w:numId w:val="5"/>
        </w:numPr>
        <w:rPr>
          <w:sz w:val="28"/>
          <w:szCs w:val="28"/>
        </w:rPr>
      </w:pPr>
      <w:r w:rsidRPr="00891A24">
        <w:rPr>
          <w:sz w:val="28"/>
          <w:szCs w:val="28"/>
        </w:rPr>
        <w:t>Za organiziranje i provedbu zaštite na radu odgovoran je ravnatelj</w:t>
      </w:r>
      <w:r w:rsidR="00573DAF">
        <w:rPr>
          <w:sz w:val="28"/>
          <w:szCs w:val="28"/>
        </w:rPr>
        <w:t xml:space="preserve">. </w:t>
      </w:r>
    </w:p>
    <w:p w:rsidR="00F55B4C" w:rsidRPr="00891A24" w:rsidRDefault="00F55B4C" w:rsidP="00F55B4C">
      <w:pPr>
        <w:pStyle w:val="Odlomakpopisa"/>
        <w:ind w:left="390"/>
        <w:rPr>
          <w:rFonts w:ascii="Times New Roman" w:hAnsi="Times New Roman" w:cs="Times New Roman"/>
          <w:sz w:val="28"/>
          <w:szCs w:val="28"/>
        </w:rPr>
      </w:pPr>
    </w:p>
    <w:p w:rsidR="003213C3"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5. </w:t>
      </w:r>
    </w:p>
    <w:p w:rsidR="00820EFE" w:rsidRPr="00004484" w:rsidRDefault="00A32633" w:rsidP="00A35AA8">
      <w:pPr>
        <w:pStyle w:val="Odlomakpopisa"/>
        <w:numPr>
          <w:ilvl w:val="0"/>
          <w:numId w:val="7"/>
        </w:numPr>
        <w:spacing w:after="173"/>
        <w:textAlignment w:val="baseline"/>
        <w:rPr>
          <w:rFonts w:ascii="Times New Roman" w:hAnsi="Times New Roman" w:cs="Times New Roman"/>
          <w:bCs/>
          <w:color w:val="000000"/>
          <w:sz w:val="28"/>
          <w:szCs w:val="28"/>
        </w:rPr>
      </w:pPr>
      <w:r w:rsidRPr="00004484">
        <w:rPr>
          <w:rFonts w:ascii="Times New Roman" w:hAnsi="Times New Roman" w:cs="Times New Roman"/>
          <w:sz w:val="28"/>
          <w:szCs w:val="28"/>
        </w:rPr>
        <w:t>Poslovi osposobljavanja na radu ob</w:t>
      </w:r>
      <w:r w:rsidR="00004484" w:rsidRPr="00004484">
        <w:rPr>
          <w:rFonts w:ascii="Times New Roman" w:hAnsi="Times New Roman" w:cs="Times New Roman"/>
          <w:sz w:val="28"/>
          <w:szCs w:val="28"/>
        </w:rPr>
        <w:t>a</w:t>
      </w:r>
      <w:r w:rsidR="00AC3DBA" w:rsidRPr="00004484">
        <w:rPr>
          <w:rFonts w:ascii="Times New Roman" w:hAnsi="Times New Roman" w:cs="Times New Roman"/>
          <w:sz w:val="28"/>
          <w:szCs w:val="28"/>
        </w:rPr>
        <w:t xml:space="preserve">vljaju se u skladu s </w:t>
      </w:r>
      <w:r w:rsidR="00820EFE" w:rsidRPr="00004484">
        <w:rPr>
          <w:rFonts w:ascii="Times New Roman" w:hAnsi="Times New Roman" w:cs="Times New Roman"/>
          <w:bCs/>
          <w:color w:val="000000"/>
          <w:sz w:val="28"/>
          <w:szCs w:val="28"/>
        </w:rPr>
        <w:t>Pravilnik</w:t>
      </w:r>
      <w:r w:rsidR="00004484" w:rsidRPr="00004484">
        <w:rPr>
          <w:rFonts w:ascii="Times New Roman" w:hAnsi="Times New Roman" w:cs="Times New Roman"/>
          <w:bCs/>
          <w:color w:val="000000"/>
          <w:sz w:val="28"/>
          <w:szCs w:val="28"/>
        </w:rPr>
        <w:t xml:space="preserve">om </w:t>
      </w:r>
      <w:r w:rsidR="00820EFE" w:rsidRPr="00004484">
        <w:rPr>
          <w:rFonts w:ascii="Times New Roman" w:hAnsi="Times New Roman" w:cs="Times New Roman"/>
          <w:bCs/>
          <w:color w:val="000000"/>
          <w:sz w:val="28"/>
          <w:szCs w:val="28"/>
        </w:rPr>
        <w:t xml:space="preserve"> o osposobljavanju iz zaštite na radu i polaganju stručnog ispita</w:t>
      </w:r>
      <w:r w:rsidR="00573DAF">
        <w:rPr>
          <w:rFonts w:ascii="Times New Roman" w:hAnsi="Times New Roman" w:cs="Times New Roman"/>
          <w:bCs/>
          <w:color w:val="000000"/>
          <w:sz w:val="28"/>
          <w:szCs w:val="28"/>
        </w:rPr>
        <w:t xml:space="preserve"> (N.N. </w:t>
      </w:r>
      <w:r w:rsidR="00820EFE" w:rsidRPr="00004484">
        <w:rPr>
          <w:rFonts w:ascii="Times New Roman" w:hAnsi="Times New Roman" w:cs="Times New Roman"/>
          <w:bCs/>
          <w:color w:val="000000"/>
          <w:sz w:val="28"/>
          <w:szCs w:val="28"/>
        </w:rPr>
        <w:t xml:space="preserve">121/14) </w:t>
      </w:r>
    </w:p>
    <w:p w:rsidR="00FA5633" w:rsidRDefault="00FA5633" w:rsidP="00A35AA8">
      <w:pPr>
        <w:pStyle w:val="Odlomakpopisa"/>
        <w:numPr>
          <w:ilvl w:val="0"/>
          <w:numId w:val="7"/>
        </w:numPr>
        <w:rPr>
          <w:rFonts w:ascii="Times New Roman" w:hAnsi="Times New Roman" w:cs="Times New Roman"/>
          <w:sz w:val="28"/>
          <w:szCs w:val="28"/>
        </w:rPr>
      </w:pPr>
      <w:r w:rsidRPr="00891A24">
        <w:rPr>
          <w:rFonts w:ascii="Times New Roman" w:hAnsi="Times New Roman" w:cs="Times New Roman"/>
          <w:sz w:val="28"/>
          <w:szCs w:val="28"/>
        </w:rPr>
        <w:t xml:space="preserve">Svi radnici Škole dužni su se osposobiti za rad na siguran način. Za sva radna mjesta postoji obveza osposobljavanja za rad na siguran način. </w:t>
      </w:r>
    </w:p>
    <w:p w:rsidR="00387EF6" w:rsidRPr="00A32633" w:rsidRDefault="00387EF6" w:rsidP="00387EF6">
      <w:pPr>
        <w:pStyle w:val="Odlomakpopisa"/>
        <w:numPr>
          <w:ilvl w:val="0"/>
          <w:numId w:val="7"/>
        </w:numPr>
        <w:rPr>
          <w:rFonts w:ascii="Times New Roman" w:hAnsi="Times New Roman" w:cs="Times New Roman"/>
          <w:sz w:val="28"/>
          <w:szCs w:val="28"/>
        </w:rPr>
      </w:pPr>
      <w:r w:rsidRPr="00A32633">
        <w:rPr>
          <w:rFonts w:ascii="Times New Roman" w:hAnsi="Times New Roman" w:cs="Times New Roman"/>
          <w:sz w:val="28"/>
          <w:szCs w:val="28"/>
        </w:rPr>
        <w:t xml:space="preserve">Radnici Škole obvezni su </w:t>
      </w:r>
      <w:r>
        <w:rPr>
          <w:rFonts w:ascii="Times New Roman" w:hAnsi="Times New Roman" w:cs="Times New Roman"/>
          <w:sz w:val="28"/>
          <w:szCs w:val="28"/>
        </w:rPr>
        <w:t xml:space="preserve">se </w:t>
      </w:r>
      <w:r w:rsidRPr="00A32633">
        <w:rPr>
          <w:rFonts w:ascii="Times New Roman" w:hAnsi="Times New Roman" w:cs="Times New Roman"/>
          <w:sz w:val="28"/>
          <w:szCs w:val="28"/>
        </w:rPr>
        <w:t xml:space="preserve">kontinuirano osposobljavati sukladno zakonskim odredbama.  </w:t>
      </w:r>
    </w:p>
    <w:p w:rsidR="00FA5633" w:rsidRPr="007833F7" w:rsidRDefault="007833F7" w:rsidP="007833F7">
      <w:pPr>
        <w:pStyle w:val="Odlomakpopisa"/>
        <w:numPr>
          <w:ilvl w:val="0"/>
          <w:numId w:val="7"/>
        </w:numPr>
        <w:rPr>
          <w:rFonts w:ascii="Times New Roman" w:hAnsi="Times New Roman" w:cs="Times New Roman"/>
          <w:sz w:val="28"/>
          <w:szCs w:val="28"/>
        </w:rPr>
      </w:pPr>
      <w:r w:rsidRPr="007833F7">
        <w:rPr>
          <w:rFonts w:ascii="Times New Roman" w:hAnsi="Times New Roman" w:cs="Times New Roman"/>
          <w:sz w:val="28"/>
          <w:szCs w:val="28"/>
        </w:rPr>
        <w:t xml:space="preserve">Radna mjesta sa </w:t>
      </w:r>
      <w:r w:rsidR="00FA5633" w:rsidRPr="007833F7">
        <w:rPr>
          <w:rFonts w:ascii="Times New Roman" w:hAnsi="Times New Roman" w:cs="Times New Roman"/>
          <w:sz w:val="28"/>
          <w:szCs w:val="28"/>
        </w:rPr>
        <w:t xml:space="preserve"> posebnim uvjetima </w:t>
      </w:r>
      <w:r w:rsidRPr="007833F7">
        <w:rPr>
          <w:rFonts w:ascii="Times New Roman" w:hAnsi="Times New Roman" w:cs="Times New Roman"/>
          <w:sz w:val="28"/>
          <w:szCs w:val="28"/>
        </w:rPr>
        <w:t xml:space="preserve">utvrđuju se u Procjeni rizika kao i obveza provođenja zdravstvenih pregleda. </w:t>
      </w:r>
    </w:p>
    <w:p w:rsidR="00FA5633" w:rsidRPr="00891A24" w:rsidRDefault="00FA5633" w:rsidP="00A35AA8">
      <w:pPr>
        <w:pStyle w:val="Odlomakpopisa"/>
        <w:numPr>
          <w:ilvl w:val="0"/>
          <w:numId w:val="7"/>
        </w:numPr>
        <w:rPr>
          <w:rFonts w:ascii="Times New Roman" w:hAnsi="Times New Roman" w:cs="Times New Roman"/>
          <w:sz w:val="28"/>
          <w:szCs w:val="28"/>
        </w:rPr>
      </w:pPr>
      <w:r w:rsidRPr="00891A24">
        <w:rPr>
          <w:rFonts w:ascii="Times New Roman" w:hAnsi="Times New Roman" w:cs="Times New Roman"/>
          <w:sz w:val="28"/>
          <w:szCs w:val="28"/>
        </w:rPr>
        <w:t xml:space="preserve">Radni prostori u kojima je potrebno provesti ispitivanje mikroklimatskih čimbenika kao i popis strojeva i uređaja sa povećeanim opasnostima, popis poslova u kojima se moraju koristiti osobna zaštitna sredstva utvrđuje se Procjenom rizika.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6. </w:t>
      </w:r>
    </w:p>
    <w:p w:rsidR="00526A6F" w:rsidRPr="00891A24" w:rsidRDefault="00AC3DBA" w:rsidP="00A35AA8">
      <w:pPr>
        <w:pStyle w:val="Odlomakpopisa"/>
        <w:numPr>
          <w:ilvl w:val="0"/>
          <w:numId w:val="3"/>
        </w:numPr>
        <w:rPr>
          <w:rFonts w:ascii="Times New Roman" w:hAnsi="Times New Roman" w:cs="Times New Roman"/>
          <w:sz w:val="28"/>
          <w:szCs w:val="28"/>
        </w:rPr>
      </w:pPr>
      <w:r w:rsidRPr="00891A24">
        <w:rPr>
          <w:rFonts w:ascii="Times New Roman" w:hAnsi="Times New Roman" w:cs="Times New Roman"/>
          <w:sz w:val="28"/>
          <w:szCs w:val="28"/>
        </w:rPr>
        <w:t xml:space="preserve">Uočene nedostatke koji mogu ugroziti sigurnost učenika i </w:t>
      </w:r>
      <w:r w:rsidR="00C22CD0">
        <w:rPr>
          <w:rFonts w:ascii="Times New Roman" w:hAnsi="Times New Roman" w:cs="Times New Roman"/>
          <w:sz w:val="28"/>
          <w:szCs w:val="28"/>
        </w:rPr>
        <w:t>radni</w:t>
      </w:r>
      <w:r w:rsidRPr="00891A24">
        <w:rPr>
          <w:rFonts w:ascii="Times New Roman" w:hAnsi="Times New Roman" w:cs="Times New Roman"/>
          <w:sz w:val="28"/>
          <w:szCs w:val="28"/>
        </w:rPr>
        <w:t>ka Škola je obvezna odmah otkloniti</w:t>
      </w:r>
      <w:r w:rsidR="00526A6F" w:rsidRPr="00891A24">
        <w:rPr>
          <w:rFonts w:ascii="Times New Roman" w:hAnsi="Times New Roman" w:cs="Times New Roman"/>
          <w:sz w:val="28"/>
          <w:szCs w:val="28"/>
        </w:rPr>
        <w:t>.</w:t>
      </w:r>
    </w:p>
    <w:p w:rsidR="00921065" w:rsidRPr="00713B03" w:rsidRDefault="00921065" w:rsidP="00A35AA8">
      <w:pPr>
        <w:pStyle w:val="Odlomakpopisa"/>
        <w:numPr>
          <w:ilvl w:val="0"/>
          <w:numId w:val="3"/>
        </w:numPr>
        <w:jc w:val="both"/>
        <w:rPr>
          <w:rFonts w:ascii="Times New Roman" w:hAnsi="Times New Roman" w:cs="Times New Roman"/>
          <w:sz w:val="28"/>
          <w:szCs w:val="28"/>
        </w:rPr>
      </w:pPr>
      <w:r w:rsidRPr="00713B03">
        <w:rPr>
          <w:rFonts w:ascii="Times New Roman" w:hAnsi="Times New Roman" w:cs="Times New Roman"/>
          <w:sz w:val="28"/>
          <w:szCs w:val="28"/>
        </w:rPr>
        <w:t>Škola može preko ravnatelja, obavljanje određenih stručnih poslova povjeriti ugovorno drugim organizacijama odnosno tvrtkama koje poslove zaštite na radu obavljaju kao svoju osnovnu ili sporednu djelatnosti</w:t>
      </w:r>
    </w:p>
    <w:p w:rsidR="00921065" w:rsidRPr="00713B03" w:rsidRDefault="00921065" w:rsidP="00A35AA8">
      <w:pPr>
        <w:pStyle w:val="Odlomakpopisa"/>
        <w:numPr>
          <w:ilvl w:val="0"/>
          <w:numId w:val="3"/>
        </w:numPr>
        <w:rPr>
          <w:rFonts w:ascii="Times New Roman" w:hAnsi="Times New Roman" w:cs="Times New Roman"/>
          <w:sz w:val="28"/>
          <w:szCs w:val="28"/>
        </w:rPr>
      </w:pPr>
      <w:r w:rsidRPr="00713B03">
        <w:rPr>
          <w:rFonts w:ascii="Times New Roman" w:hAnsi="Times New Roman" w:cs="Times New Roman"/>
          <w:sz w:val="28"/>
          <w:szCs w:val="28"/>
        </w:rPr>
        <w:t>Povjeravanje poslova zaštite na radu drugim pravnim osobama ne oslobađa osnovne odgovornosti ravnatelja škole prema Zakonu o zaštiti na radu.</w:t>
      </w:r>
    </w:p>
    <w:p w:rsidR="003213C3"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7. </w:t>
      </w:r>
    </w:p>
    <w:p w:rsidR="00526A6F" w:rsidRPr="00891A24" w:rsidRDefault="00526A6F" w:rsidP="00762225">
      <w:pPr>
        <w:pStyle w:val="Tijeloteksta"/>
        <w:numPr>
          <w:ilvl w:val="0"/>
          <w:numId w:val="39"/>
        </w:numPr>
        <w:rPr>
          <w:sz w:val="28"/>
          <w:szCs w:val="28"/>
          <w:lang w:val="hr-HR"/>
        </w:rPr>
      </w:pPr>
      <w:r w:rsidRPr="00891A24">
        <w:rPr>
          <w:sz w:val="28"/>
          <w:szCs w:val="28"/>
        </w:rPr>
        <w:t xml:space="preserve">Osnovna pravila zaštite na radu jesu ona, kojima se uklanja ili smanjuje opasnost za osobe na radu. </w:t>
      </w:r>
    </w:p>
    <w:p w:rsidR="00526A6F" w:rsidRPr="00891A24" w:rsidRDefault="00526A6F" w:rsidP="00762225">
      <w:pPr>
        <w:pStyle w:val="Tijeloteksta"/>
        <w:numPr>
          <w:ilvl w:val="0"/>
          <w:numId w:val="39"/>
        </w:numPr>
        <w:rPr>
          <w:sz w:val="28"/>
          <w:szCs w:val="28"/>
        </w:rPr>
      </w:pPr>
      <w:r w:rsidRPr="00891A24">
        <w:rPr>
          <w:sz w:val="28"/>
          <w:szCs w:val="28"/>
        </w:rPr>
        <w:t xml:space="preserve">Posebna pravila zaštite na radu se primjenjuju onda, ako se primjenom osnovnih pravila ne mogu ukloniti ili smanjiti opasnosti, a s njima se </w:t>
      </w:r>
      <w:r w:rsidRPr="00891A24">
        <w:rPr>
          <w:sz w:val="28"/>
          <w:szCs w:val="28"/>
        </w:rPr>
        <w:lastRenderedPageBreak/>
        <w:t>sprječava nastajanje povreda, ozljeda na radu, profesionalnih i drugih oboljenja i drugih štetnih posljedica za radnike na radu.</w:t>
      </w:r>
    </w:p>
    <w:p w:rsidR="00526A6F" w:rsidRPr="00891A24" w:rsidRDefault="00526A6F" w:rsidP="00526A6F">
      <w:pPr>
        <w:pStyle w:val="Tijeloteksta"/>
        <w:rPr>
          <w:sz w:val="28"/>
          <w:szCs w:val="28"/>
        </w:rPr>
      </w:pPr>
    </w:p>
    <w:p w:rsidR="00526A6F" w:rsidRPr="00891A24" w:rsidRDefault="00713B03" w:rsidP="00713B03">
      <w:pPr>
        <w:jc w:val="center"/>
        <w:rPr>
          <w:rFonts w:ascii="Times New Roman" w:hAnsi="Times New Roman" w:cs="Times New Roman"/>
          <w:b/>
          <w:sz w:val="28"/>
          <w:szCs w:val="28"/>
        </w:rPr>
      </w:pPr>
      <w:r w:rsidRPr="00713B03">
        <w:rPr>
          <w:rFonts w:ascii="Times New Roman" w:hAnsi="Times New Roman" w:cs="Times New Roman"/>
          <w:b/>
          <w:sz w:val="28"/>
          <w:szCs w:val="28"/>
        </w:rPr>
        <w:t xml:space="preserve">Članak </w:t>
      </w:r>
      <w:r w:rsidR="00526A6F" w:rsidRPr="00891A24">
        <w:rPr>
          <w:rFonts w:ascii="Times New Roman" w:hAnsi="Times New Roman" w:cs="Times New Roman"/>
          <w:b/>
          <w:sz w:val="28"/>
          <w:szCs w:val="28"/>
        </w:rPr>
        <w:t xml:space="preserve"> 8.</w:t>
      </w:r>
    </w:p>
    <w:p w:rsidR="00740EF3" w:rsidRPr="00A32633" w:rsidRDefault="00740EF3" w:rsidP="00740EF3">
      <w:pPr>
        <w:pStyle w:val="Odlomakpopisa"/>
        <w:numPr>
          <w:ilvl w:val="0"/>
          <w:numId w:val="9"/>
        </w:numPr>
        <w:rPr>
          <w:rFonts w:ascii="Times New Roman" w:hAnsi="Times New Roman" w:cs="Times New Roman"/>
          <w:sz w:val="28"/>
          <w:szCs w:val="28"/>
        </w:rPr>
      </w:pPr>
      <w:r w:rsidRPr="00A32633">
        <w:rPr>
          <w:rFonts w:ascii="Times New Roman" w:hAnsi="Times New Roman" w:cs="Times New Roman"/>
          <w:sz w:val="28"/>
          <w:szCs w:val="28"/>
        </w:rPr>
        <w:t xml:space="preserve">Radnici su dužni ugovorene poslove obavljati s dužnom pažnjom.   </w:t>
      </w:r>
    </w:p>
    <w:p w:rsidR="00526A6F" w:rsidRDefault="00526A6F" w:rsidP="00A35AA8">
      <w:pPr>
        <w:pStyle w:val="Tijeloteksta"/>
        <w:numPr>
          <w:ilvl w:val="0"/>
          <w:numId w:val="9"/>
        </w:numPr>
        <w:rPr>
          <w:sz w:val="28"/>
          <w:szCs w:val="28"/>
        </w:rPr>
      </w:pPr>
      <w:r w:rsidRPr="00891A24">
        <w:rPr>
          <w:sz w:val="28"/>
          <w:szCs w:val="28"/>
        </w:rPr>
        <w:t>Radnici Škole dužni su primjenjivati pravila zaštite na radu tako da se poslovi u Školi obavljaju na siguran način, da se spriječi ozljeda na radu, profesionalna te druga bolest ili smrt, a korisnicima usluga osigura siguran boravak u Školi.</w:t>
      </w:r>
    </w:p>
    <w:p w:rsidR="005F33DD" w:rsidRPr="00242452" w:rsidRDefault="005F33DD" w:rsidP="005F33DD">
      <w:pPr>
        <w:pStyle w:val="Odlomakpopisa"/>
        <w:numPr>
          <w:ilvl w:val="0"/>
          <w:numId w:val="9"/>
        </w:numPr>
        <w:rPr>
          <w:rFonts w:ascii="Times New Roman" w:hAnsi="Times New Roman" w:cs="Times New Roman"/>
          <w:sz w:val="28"/>
          <w:szCs w:val="28"/>
        </w:rPr>
      </w:pPr>
      <w:r w:rsidRPr="00242452">
        <w:rPr>
          <w:rFonts w:ascii="Times New Roman" w:hAnsi="Times New Roman" w:cs="Times New Roman"/>
          <w:sz w:val="28"/>
          <w:szCs w:val="28"/>
        </w:rPr>
        <w:t xml:space="preserve">Radnici Škole imaju pravo i obvezu surađivati s nadležnim tijelima Škole, a nitko u Školi ne smije biti stavljen u nepovoljniji položaj radi sudjelovanja u aktivnostima vezanim uz promicanje i provedbu zaštite na radu.  </w:t>
      </w:r>
    </w:p>
    <w:p w:rsidR="003213C3"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9</w:t>
      </w:r>
      <w:r w:rsidR="00AC3DBA" w:rsidRPr="00891A24">
        <w:rPr>
          <w:rFonts w:ascii="Times New Roman" w:hAnsi="Times New Roman" w:cs="Times New Roman"/>
          <w:sz w:val="28"/>
          <w:szCs w:val="28"/>
        </w:rPr>
        <w:t xml:space="preserve">. </w:t>
      </w:r>
    </w:p>
    <w:p w:rsidR="003213C3" w:rsidRPr="00891A24" w:rsidRDefault="00526A6F" w:rsidP="003213C3">
      <w:pPr>
        <w:pStyle w:val="Odlomakpopisa"/>
        <w:numPr>
          <w:ilvl w:val="0"/>
          <w:numId w:val="1"/>
        </w:numPr>
        <w:rPr>
          <w:rFonts w:ascii="Times New Roman" w:hAnsi="Times New Roman" w:cs="Times New Roman"/>
          <w:sz w:val="28"/>
          <w:szCs w:val="28"/>
        </w:rPr>
      </w:pPr>
      <w:r w:rsidRPr="00891A24">
        <w:rPr>
          <w:rFonts w:ascii="Times New Roman" w:hAnsi="Times New Roman" w:cs="Times New Roman"/>
          <w:sz w:val="28"/>
          <w:szCs w:val="28"/>
        </w:rPr>
        <w:t>Z</w:t>
      </w:r>
      <w:r w:rsidR="00AC3DBA" w:rsidRPr="00891A24">
        <w:rPr>
          <w:rFonts w:ascii="Times New Roman" w:hAnsi="Times New Roman" w:cs="Times New Roman"/>
          <w:sz w:val="28"/>
          <w:szCs w:val="28"/>
        </w:rPr>
        <w:t xml:space="preserve">a provođenje evakuacije moraju biti osposobljeni  sljedeći </w:t>
      </w:r>
      <w:r w:rsidR="00C22CD0">
        <w:rPr>
          <w:rFonts w:ascii="Times New Roman" w:hAnsi="Times New Roman" w:cs="Times New Roman"/>
          <w:sz w:val="28"/>
          <w:szCs w:val="28"/>
        </w:rPr>
        <w:t>radni</w:t>
      </w:r>
      <w:r w:rsidR="00AC3DBA" w:rsidRPr="00891A24">
        <w:rPr>
          <w:rFonts w:ascii="Times New Roman" w:hAnsi="Times New Roman" w:cs="Times New Roman"/>
          <w:sz w:val="28"/>
          <w:szCs w:val="28"/>
        </w:rPr>
        <w:t xml:space="preserve">ci: </w:t>
      </w:r>
    </w:p>
    <w:p w:rsidR="00526A6F" w:rsidRPr="00891A24" w:rsidRDefault="00AC3DBA" w:rsidP="00A35AA8">
      <w:pPr>
        <w:pStyle w:val="Odlomakpopisa"/>
        <w:numPr>
          <w:ilvl w:val="0"/>
          <w:numId w:val="4"/>
        </w:numPr>
        <w:rPr>
          <w:rFonts w:ascii="Times New Roman" w:hAnsi="Times New Roman" w:cs="Times New Roman"/>
          <w:sz w:val="28"/>
          <w:szCs w:val="28"/>
        </w:rPr>
      </w:pPr>
      <w:r w:rsidRPr="00891A24">
        <w:rPr>
          <w:rFonts w:ascii="Times New Roman" w:hAnsi="Times New Roman" w:cs="Times New Roman"/>
          <w:sz w:val="28"/>
          <w:szCs w:val="28"/>
        </w:rPr>
        <w:t>domar;</w:t>
      </w:r>
    </w:p>
    <w:p w:rsidR="00526A6F" w:rsidRPr="00891A24" w:rsidRDefault="00C22CD0" w:rsidP="00A35AA8">
      <w:pPr>
        <w:pStyle w:val="Odlomakpopisa"/>
        <w:numPr>
          <w:ilvl w:val="0"/>
          <w:numId w:val="4"/>
        </w:numPr>
        <w:rPr>
          <w:rFonts w:ascii="Times New Roman" w:hAnsi="Times New Roman" w:cs="Times New Roman"/>
          <w:sz w:val="28"/>
          <w:szCs w:val="28"/>
        </w:rPr>
      </w:pPr>
      <w:r>
        <w:rPr>
          <w:rFonts w:ascii="Times New Roman" w:hAnsi="Times New Roman" w:cs="Times New Roman"/>
          <w:sz w:val="28"/>
          <w:szCs w:val="28"/>
        </w:rPr>
        <w:t>radni</w:t>
      </w:r>
      <w:r w:rsidR="00AC3DBA" w:rsidRPr="00891A24">
        <w:rPr>
          <w:rFonts w:ascii="Times New Roman" w:hAnsi="Times New Roman" w:cs="Times New Roman"/>
          <w:sz w:val="28"/>
          <w:szCs w:val="28"/>
        </w:rPr>
        <w:t xml:space="preserve">k zadužen za zaštitu od požara; </w:t>
      </w:r>
    </w:p>
    <w:p w:rsidR="00AC3DBA" w:rsidRPr="00891A24" w:rsidRDefault="00AC3DBA" w:rsidP="00A35AA8">
      <w:pPr>
        <w:pStyle w:val="Odlomakpopisa"/>
        <w:numPr>
          <w:ilvl w:val="0"/>
          <w:numId w:val="4"/>
        </w:numPr>
        <w:rPr>
          <w:rFonts w:ascii="Times New Roman" w:hAnsi="Times New Roman" w:cs="Times New Roman"/>
          <w:sz w:val="28"/>
          <w:szCs w:val="28"/>
        </w:rPr>
      </w:pPr>
      <w:r w:rsidRPr="00891A24">
        <w:rPr>
          <w:rFonts w:ascii="Times New Roman" w:hAnsi="Times New Roman" w:cs="Times New Roman"/>
          <w:sz w:val="28"/>
          <w:szCs w:val="28"/>
        </w:rPr>
        <w:t xml:space="preserve">povjerenik za zaštitu na radu.    </w:t>
      </w:r>
    </w:p>
    <w:p w:rsidR="00526A6F" w:rsidRPr="00891A24" w:rsidRDefault="00526A6F" w:rsidP="00AC3DBA">
      <w:pPr>
        <w:rPr>
          <w:rFonts w:ascii="Times New Roman" w:hAnsi="Times New Roman" w:cs="Times New Roman"/>
          <w:sz w:val="28"/>
          <w:szCs w:val="28"/>
        </w:rPr>
      </w:pPr>
    </w:p>
    <w:p w:rsidR="003213C3"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10.</w:t>
      </w:r>
    </w:p>
    <w:p w:rsidR="003213C3"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 xml:space="preserve"> (1) Sve zaposlene osobe sudjeluju u ostvarivanju sustava zaštite na radu provođenjem propisanih i priznatih pravila zaštite na radu. </w:t>
      </w:r>
    </w:p>
    <w:p w:rsidR="00AC3DBA"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 xml:space="preserve">(2) Dužnost je svih zaposlenih osoba da provode sve propise, odnosno propisana pravila zaštite na radu bez obzira na mjesto i funkciju u Školi.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11. </w:t>
      </w:r>
    </w:p>
    <w:p w:rsidR="00AC3DBA" w:rsidRPr="00891A24" w:rsidRDefault="00F55B4C" w:rsidP="00AC3DBA">
      <w:pPr>
        <w:rPr>
          <w:rFonts w:ascii="Times New Roman" w:hAnsi="Times New Roman" w:cs="Times New Roman"/>
          <w:sz w:val="28"/>
          <w:szCs w:val="28"/>
        </w:rPr>
      </w:pPr>
      <w:r w:rsidRPr="00891A24">
        <w:rPr>
          <w:rFonts w:ascii="Times New Roman" w:hAnsi="Times New Roman" w:cs="Times New Roman"/>
          <w:sz w:val="28"/>
          <w:szCs w:val="28"/>
        </w:rPr>
        <w:t>R</w:t>
      </w:r>
      <w:r w:rsidR="00AC3DBA" w:rsidRPr="00891A24">
        <w:rPr>
          <w:rFonts w:ascii="Times New Roman" w:hAnsi="Times New Roman" w:cs="Times New Roman"/>
          <w:sz w:val="28"/>
          <w:szCs w:val="28"/>
        </w:rPr>
        <w:t>avnatelj</w:t>
      </w:r>
      <w:r w:rsidRPr="00891A24">
        <w:rPr>
          <w:rFonts w:ascii="Times New Roman" w:hAnsi="Times New Roman" w:cs="Times New Roman"/>
          <w:sz w:val="28"/>
          <w:szCs w:val="28"/>
        </w:rPr>
        <w:t xml:space="preserve"> </w:t>
      </w:r>
      <w:r w:rsidR="00AC3DBA" w:rsidRPr="00891A24">
        <w:rPr>
          <w:rFonts w:ascii="Times New Roman" w:hAnsi="Times New Roman" w:cs="Times New Roman"/>
          <w:sz w:val="28"/>
          <w:szCs w:val="28"/>
        </w:rPr>
        <w:t xml:space="preserve"> Škole:  </w:t>
      </w:r>
    </w:p>
    <w:p w:rsidR="00F55B4C" w:rsidRPr="00891A24" w:rsidRDefault="00F55B4C" w:rsidP="00A35AA8">
      <w:pPr>
        <w:pStyle w:val="Tijeloteksta"/>
        <w:numPr>
          <w:ilvl w:val="0"/>
          <w:numId w:val="10"/>
        </w:numPr>
        <w:rPr>
          <w:sz w:val="28"/>
          <w:szCs w:val="28"/>
        </w:rPr>
      </w:pPr>
      <w:r w:rsidRPr="00891A24">
        <w:rPr>
          <w:sz w:val="28"/>
          <w:szCs w:val="28"/>
        </w:rPr>
        <w:t>organizira i provodi zaštitu na radu vodeći pri tome računa o prevenciji rizika te obavješćivanja, osposobljavanja, ustrojstvu i sredstvima</w:t>
      </w:r>
    </w:p>
    <w:p w:rsidR="00F55B4C" w:rsidRPr="00891A24" w:rsidRDefault="00F55B4C" w:rsidP="00A35AA8">
      <w:pPr>
        <w:pStyle w:val="Tijeloteksta"/>
        <w:numPr>
          <w:ilvl w:val="0"/>
          <w:numId w:val="10"/>
        </w:numPr>
        <w:rPr>
          <w:sz w:val="28"/>
          <w:szCs w:val="28"/>
        </w:rPr>
      </w:pPr>
      <w:r w:rsidRPr="00891A24">
        <w:rPr>
          <w:sz w:val="28"/>
          <w:szCs w:val="28"/>
        </w:rPr>
        <w:t>osigurava izradu procjene rizika za život i zdravlje radnika i drugih osoba na radu</w:t>
      </w:r>
    </w:p>
    <w:p w:rsidR="00F55B4C" w:rsidRPr="00891A24" w:rsidRDefault="00F55B4C" w:rsidP="00A35AA8">
      <w:pPr>
        <w:pStyle w:val="Tijeloteksta"/>
        <w:numPr>
          <w:ilvl w:val="0"/>
          <w:numId w:val="10"/>
        </w:numPr>
        <w:rPr>
          <w:sz w:val="28"/>
          <w:szCs w:val="28"/>
        </w:rPr>
      </w:pPr>
      <w:r w:rsidRPr="00891A24">
        <w:rPr>
          <w:sz w:val="28"/>
          <w:szCs w:val="28"/>
        </w:rPr>
        <w:t>skrbi o osiguravanju potrebitog broja radnika osposobljenih za evakuaciju i spašavanje te pružanje prve pomoći</w:t>
      </w:r>
    </w:p>
    <w:p w:rsidR="00F55B4C" w:rsidRPr="00891A24" w:rsidRDefault="00F55B4C" w:rsidP="00A35AA8">
      <w:pPr>
        <w:pStyle w:val="Tijeloteksta"/>
        <w:numPr>
          <w:ilvl w:val="0"/>
          <w:numId w:val="10"/>
        </w:numPr>
        <w:rPr>
          <w:sz w:val="28"/>
          <w:szCs w:val="28"/>
        </w:rPr>
      </w:pPr>
      <w:r w:rsidRPr="00891A24">
        <w:rPr>
          <w:sz w:val="28"/>
          <w:szCs w:val="28"/>
        </w:rPr>
        <w:lastRenderedPageBreak/>
        <w:t>omogućuje upoznavanje radnika s odredbama ovoga pravilnika i dostupnost procjene rizika na mjestu rada, upute za rad na siguran način za mjesto rada i poslove koji se na njemu obavljaju, te osposobljavanje radnika za rad na siguran način</w:t>
      </w:r>
    </w:p>
    <w:p w:rsidR="00F55B4C" w:rsidRPr="00891A24" w:rsidRDefault="00F55B4C" w:rsidP="00A35AA8">
      <w:pPr>
        <w:pStyle w:val="Tijeloteksta"/>
        <w:numPr>
          <w:ilvl w:val="0"/>
          <w:numId w:val="10"/>
        </w:numPr>
        <w:rPr>
          <w:sz w:val="28"/>
          <w:szCs w:val="28"/>
        </w:rPr>
      </w:pPr>
      <w:r w:rsidRPr="00891A24">
        <w:rPr>
          <w:sz w:val="28"/>
          <w:szCs w:val="28"/>
        </w:rPr>
        <w:t>izdaje naloge radnicima o otklanjanju nedostataka koji ugrožavaju život i zdravlje radnika</w:t>
      </w:r>
    </w:p>
    <w:p w:rsidR="00F55B4C" w:rsidRPr="00891A24" w:rsidRDefault="00F55B4C" w:rsidP="00A35AA8">
      <w:pPr>
        <w:pStyle w:val="Tijeloteksta"/>
        <w:numPr>
          <w:ilvl w:val="0"/>
          <w:numId w:val="10"/>
        </w:numPr>
        <w:rPr>
          <w:sz w:val="28"/>
          <w:szCs w:val="28"/>
        </w:rPr>
      </w:pPr>
      <w:r w:rsidRPr="00891A24">
        <w:rPr>
          <w:sz w:val="28"/>
          <w:szCs w:val="28"/>
        </w:rPr>
        <w:t>osigurava na mjestu rada postavljanje na vidljivo mjesto: sigurnosne znakove, znakove za evakuaciju i spašavanje te upute i oznake za rukovanje radnom opremom</w:t>
      </w:r>
    </w:p>
    <w:p w:rsidR="00F55B4C" w:rsidRPr="00891A24" w:rsidRDefault="00F55B4C" w:rsidP="00A35AA8">
      <w:pPr>
        <w:pStyle w:val="Tijeloteksta"/>
        <w:numPr>
          <w:ilvl w:val="0"/>
          <w:numId w:val="10"/>
        </w:numPr>
        <w:rPr>
          <w:sz w:val="28"/>
          <w:szCs w:val="28"/>
        </w:rPr>
      </w:pPr>
      <w:r w:rsidRPr="00891A24">
        <w:rPr>
          <w:sz w:val="28"/>
          <w:szCs w:val="28"/>
        </w:rPr>
        <w:t>utvrđuje postavljanje nadzornih uređaja radi kontrole ulazaka i izlazaka iz radnih prostorija i prostora Škole te radi smanjenja izloženosti radnika i korisnika usluga Škole od razbojstva, provala, nasilja, krađa i sličnih događaja</w:t>
      </w:r>
    </w:p>
    <w:p w:rsidR="00F55B4C" w:rsidRPr="00891A24" w:rsidRDefault="00F55B4C" w:rsidP="00A35AA8">
      <w:pPr>
        <w:pStyle w:val="Tijeloteksta"/>
        <w:numPr>
          <w:ilvl w:val="0"/>
          <w:numId w:val="10"/>
        </w:numPr>
        <w:rPr>
          <w:sz w:val="28"/>
          <w:szCs w:val="28"/>
        </w:rPr>
      </w:pPr>
      <w:r w:rsidRPr="00891A24">
        <w:rPr>
          <w:sz w:val="28"/>
          <w:szCs w:val="28"/>
        </w:rPr>
        <w:t>osigurava izabranom specijalistu medicine rada pristup mjestima rada</w:t>
      </w:r>
    </w:p>
    <w:p w:rsidR="00F55B4C" w:rsidRPr="00891A24" w:rsidRDefault="00F55B4C" w:rsidP="00A35AA8">
      <w:pPr>
        <w:pStyle w:val="Tijeloteksta"/>
        <w:numPr>
          <w:ilvl w:val="0"/>
          <w:numId w:val="10"/>
        </w:numPr>
        <w:rPr>
          <w:sz w:val="28"/>
          <w:szCs w:val="28"/>
        </w:rPr>
      </w:pPr>
      <w:r w:rsidRPr="00891A24">
        <w:rPr>
          <w:sz w:val="28"/>
          <w:szCs w:val="28"/>
        </w:rPr>
        <w:t>skrbi o zabrani pijenja alkoholnih pića i uzimanja sredstava ovisnosti</w:t>
      </w:r>
    </w:p>
    <w:p w:rsidR="00F55B4C" w:rsidRPr="00891A24" w:rsidRDefault="00F55B4C" w:rsidP="00A35AA8">
      <w:pPr>
        <w:pStyle w:val="Tijeloteksta"/>
        <w:numPr>
          <w:ilvl w:val="0"/>
          <w:numId w:val="10"/>
        </w:numPr>
        <w:rPr>
          <w:sz w:val="28"/>
          <w:szCs w:val="28"/>
        </w:rPr>
      </w:pPr>
      <w:r w:rsidRPr="00891A24">
        <w:rPr>
          <w:sz w:val="28"/>
          <w:szCs w:val="28"/>
        </w:rPr>
        <w:t>skrbi o zabrani pušenja u školskom prostoru</w:t>
      </w:r>
    </w:p>
    <w:p w:rsidR="00F55B4C" w:rsidRPr="00891A24" w:rsidRDefault="00F55B4C" w:rsidP="00A35AA8">
      <w:pPr>
        <w:pStyle w:val="Tijeloteksta"/>
        <w:numPr>
          <w:ilvl w:val="0"/>
          <w:numId w:val="10"/>
        </w:numPr>
        <w:rPr>
          <w:sz w:val="28"/>
          <w:szCs w:val="28"/>
        </w:rPr>
      </w:pPr>
      <w:r w:rsidRPr="00891A24">
        <w:rPr>
          <w:sz w:val="28"/>
          <w:szCs w:val="28"/>
        </w:rPr>
        <w:t>privremeno udaljuje s rada radnika kojega zatekne pod utjecajem alkohola ili drugih sredstava ovisnosti</w:t>
      </w:r>
    </w:p>
    <w:p w:rsidR="00F55B4C" w:rsidRPr="00C80E99" w:rsidRDefault="00F55B4C" w:rsidP="00A35AA8">
      <w:pPr>
        <w:pStyle w:val="Odlomakpopisa"/>
        <w:numPr>
          <w:ilvl w:val="0"/>
          <w:numId w:val="10"/>
        </w:numPr>
        <w:spacing w:after="0" w:line="240" w:lineRule="auto"/>
        <w:jc w:val="both"/>
        <w:rPr>
          <w:rFonts w:ascii="Times New Roman" w:hAnsi="Times New Roman" w:cs="Times New Roman"/>
          <w:sz w:val="28"/>
          <w:szCs w:val="28"/>
        </w:rPr>
      </w:pPr>
      <w:r w:rsidRPr="00C80E99">
        <w:rPr>
          <w:rFonts w:ascii="Times New Roman" w:hAnsi="Times New Roman" w:cs="Times New Roman"/>
          <w:sz w:val="28"/>
          <w:szCs w:val="28"/>
        </w:rPr>
        <w:t>prati i razmatra podatke u svezi s povrjedama na radu i profesionalnim bolestima</w:t>
      </w:r>
    </w:p>
    <w:p w:rsidR="00F55B4C" w:rsidRPr="00C80E99" w:rsidRDefault="00F55B4C" w:rsidP="00A35AA8">
      <w:pPr>
        <w:pStyle w:val="Odlomakpopisa"/>
        <w:numPr>
          <w:ilvl w:val="0"/>
          <w:numId w:val="10"/>
        </w:numPr>
        <w:spacing w:after="0" w:line="240" w:lineRule="auto"/>
        <w:jc w:val="both"/>
        <w:rPr>
          <w:rFonts w:ascii="Times New Roman" w:hAnsi="Times New Roman" w:cs="Times New Roman"/>
          <w:sz w:val="28"/>
          <w:szCs w:val="28"/>
        </w:rPr>
      </w:pPr>
      <w:r w:rsidRPr="00C80E99">
        <w:rPr>
          <w:rFonts w:ascii="Times New Roman" w:hAnsi="Times New Roman" w:cs="Times New Roman"/>
          <w:sz w:val="28"/>
          <w:szCs w:val="28"/>
        </w:rPr>
        <w:t>skrbi o pravodobnoj prijavi radnikove povrede na radu</w:t>
      </w:r>
    </w:p>
    <w:p w:rsidR="00F55B4C" w:rsidRPr="00891A24" w:rsidRDefault="00F55B4C" w:rsidP="00A35AA8">
      <w:pPr>
        <w:pStyle w:val="Tijeloteksta"/>
        <w:numPr>
          <w:ilvl w:val="0"/>
          <w:numId w:val="10"/>
        </w:numPr>
        <w:rPr>
          <w:sz w:val="28"/>
          <w:szCs w:val="28"/>
        </w:rPr>
      </w:pPr>
      <w:r w:rsidRPr="00891A24">
        <w:rPr>
          <w:sz w:val="28"/>
          <w:szCs w:val="28"/>
        </w:rPr>
        <w:t>određuje vođenje propisane evidencije</w:t>
      </w:r>
    </w:p>
    <w:p w:rsidR="00F55B4C" w:rsidRPr="00891A24" w:rsidRDefault="00F55B4C" w:rsidP="00A35AA8">
      <w:pPr>
        <w:pStyle w:val="Tijeloteksta"/>
        <w:numPr>
          <w:ilvl w:val="0"/>
          <w:numId w:val="10"/>
        </w:numPr>
        <w:rPr>
          <w:sz w:val="28"/>
          <w:szCs w:val="28"/>
        </w:rPr>
      </w:pPr>
      <w:r w:rsidRPr="00891A24">
        <w:rPr>
          <w:sz w:val="28"/>
          <w:szCs w:val="28"/>
        </w:rPr>
        <w:t>osigurava unutarnji nadzor nad primjenom pravila zaštite na radu</w:t>
      </w:r>
    </w:p>
    <w:p w:rsidR="00F55B4C" w:rsidRPr="00891A24" w:rsidRDefault="00F55B4C" w:rsidP="00A35AA8">
      <w:pPr>
        <w:pStyle w:val="Tijeloteksta"/>
        <w:numPr>
          <w:ilvl w:val="0"/>
          <w:numId w:val="10"/>
        </w:numPr>
        <w:rPr>
          <w:sz w:val="28"/>
          <w:szCs w:val="28"/>
        </w:rPr>
      </w:pPr>
      <w:r w:rsidRPr="00891A24">
        <w:rPr>
          <w:sz w:val="28"/>
          <w:szCs w:val="28"/>
        </w:rPr>
        <w:t>izvješćuje inspektora rada o smrtnoj, težoj ili skupnoj ozljedi radnika</w:t>
      </w:r>
    </w:p>
    <w:p w:rsidR="00F55B4C" w:rsidRPr="00891A24" w:rsidRDefault="00F55B4C" w:rsidP="00A35AA8">
      <w:pPr>
        <w:pStyle w:val="Tijeloteksta"/>
        <w:numPr>
          <w:ilvl w:val="0"/>
          <w:numId w:val="10"/>
        </w:numPr>
        <w:rPr>
          <w:sz w:val="28"/>
          <w:szCs w:val="28"/>
        </w:rPr>
      </w:pPr>
      <w:r w:rsidRPr="00891A24">
        <w:rPr>
          <w:sz w:val="28"/>
          <w:szCs w:val="28"/>
        </w:rPr>
        <w:t>obavlja druge poslove prema zakonu, provedbenim propisima i općim aktima Škole.</w:t>
      </w:r>
    </w:p>
    <w:p w:rsidR="00F55B4C" w:rsidRPr="00891A24" w:rsidRDefault="00F55B4C" w:rsidP="00F55B4C">
      <w:pPr>
        <w:jc w:val="both"/>
        <w:rPr>
          <w:rFonts w:ascii="Times New Roman" w:hAnsi="Times New Roman" w:cs="Times New Roman"/>
          <w:sz w:val="28"/>
          <w:szCs w:val="28"/>
        </w:rPr>
      </w:pPr>
    </w:p>
    <w:p w:rsidR="00AC3DBA"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I</w:t>
      </w:r>
      <w:r w:rsidR="00C109EC">
        <w:rPr>
          <w:rFonts w:ascii="Times New Roman" w:hAnsi="Times New Roman" w:cs="Times New Roman"/>
          <w:sz w:val="28"/>
          <w:szCs w:val="28"/>
        </w:rPr>
        <w:t>I</w:t>
      </w:r>
      <w:r w:rsidRPr="00891A24">
        <w:rPr>
          <w:rFonts w:ascii="Times New Roman" w:hAnsi="Times New Roman" w:cs="Times New Roman"/>
          <w:sz w:val="28"/>
          <w:szCs w:val="28"/>
        </w:rPr>
        <w:t>I. POVJEREN</w:t>
      </w:r>
      <w:r w:rsidR="00C109EC">
        <w:rPr>
          <w:rFonts w:ascii="Times New Roman" w:hAnsi="Times New Roman" w:cs="Times New Roman"/>
          <w:sz w:val="28"/>
          <w:szCs w:val="28"/>
        </w:rPr>
        <w:t>IK RADNIKA ZA ZAŠTITU NA RADU  I OSTALI RADNICI</w:t>
      </w:r>
      <w:r w:rsidRPr="00891A24">
        <w:rPr>
          <w:rFonts w:ascii="Times New Roman" w:hAnsi="Times New Roman" w:cs="Times New Roman"/>
          <w:sz w:val="28"/>
          <w:szCs w:val="28"/>
        </w:rPr>
        <w:t xml:space="preserve">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12.  </w:t>
      </w:r>
    </w:p>
    <w:p w:rsidR="003213C3" w:rsidRPr="004459AC" w:rsidRDefault="00AC3DBA" w:rsidP="00762225">
      <w:pPr>
        <w:pStyle w:val="Odlomakpopisa"/>
        <w:numPr>
          <w:ilvl w:val="0"/>
          <w:numId w:val="40"/>
        </w:numPr>
        <w:rPr>
          <w:rFonts w:ascii="Times New Roman" w:hAnsi="Times New Roman" w:cs="Times New Roman"/>
          <w:sz w:val="28"/>
          <w:szCs w:val="28"/>
        </w:rPr>
      </w:pPr>
      <w:r w:rsidRPr="004459AC">
        <w:rPr>
          <w:rFonts w:ascii="Times New Roman" w:hAnsi="Times New Roman" w:cs="Times New Roman"/>
          <w:sz w:val="28"/>
          <w:szCs w:val="28"/>
        </w:rPr>
        <w:t xml:space="preserve">Povjerenik radnika za zaštitu na radu obvezan je štititi interese radnika na području zaštite na radu te pratiti primjenu pravila, mjera, postupaka i aktivnosti zaštite na radu.  </w:t>
      </w:r>
    </w:p>
    <w:p w:rsidR="003213C3" w:rsidRPr="004459AC" w:rsidRDefault="00AC3DBA" w:rsidP="00762225">
      <w:pPr>
        <w:pStyle w:val="Odlomakpopisa"/>
        <w:numPr>
          <w:ilvl w:val="0"/>
          <w:numId w:val="40"/>
        </w:numPr>
        <w:rPr>
          <w:rFonts w:ascii="Times New Roman" w:hAnsi="Times New Roman" w:cs="Times New Roman"/>
          <w:sz w:val="28"/>
          <w:szCs w:val="28"/>
        </w:rPr>
      </w:pPr>
      <w:r w:rsidRPr="004459AC">
        <w:rPr>
          <w:rFonts w:ascii="Times New Roman" w:hAnsi="Times New Roman" w:cs="Times New Roman"/>
          <w:sz w:val="28"/>
          <w:szCs w:val="28"/>
        </w:rPr>
        <w:t xml:space="preserve">Postupak izbora i opoziva povjerenika uređuje se u skladu s odredbom Zakona o zaštiti na radu, odnosno ovisno o broju radnika.  </w:t>
      </w:r>
    </w:p>
    <w:p w:rsidR="003213C3" w:rsidRPr="004459AC" w:rsidRDefault="00AC3DBA" w:rsidP="00762225">
      <w:pPr>
        <w:pStyle w:val="Odlomakpopisa"/>
        <w:numPr>
          <w:ilvl w:val="0"/>
          <w:numId w:val="40"/>
        </w:numPr>
        <w:rPr>
          <w:rFonts w:ascii="Times New Roman" w:hAnsi="Times New Roman" w:cs="Times New Roman"/>
          <w:sz w:val="28"/>
          <w:szCs w:val="28"/>
        </w:rPr>
      </w:pPr>
      <w:r w:rsidRPr="004459AC">
        <w:rPr>
          <w:rFonts w:ascii="Times New Roman" w:hAnsi="Times New Roman" w:cs="Times New Roman"/>
          <w:sz w:val="28"/>
          <w:szCs w:val="28"/>
        </w:rPr>
        <w:t>Radnici između sebe mogu birati povjerenika radnika za zaštitu na radu</w:t>
      </w:r>
      <w:r w:rsidR="00D642B7">
        <w:rPr>
          <w:rFonts w:ascii="Times New Roman" w:hAnsi="Times New Roman" w:cs="Times New Roman"/>
          <w:sz w:val="28"/>
          <w:szCs w:val="28"/>
        </w:rPr>
        <w:t xml:space="preserve">. </w:t>
      </w:r>
    </w:p>
    <w:p w:rsidR="00AC3DBA" w:rsidRPr="00891A24" w:rsidRDefault="00BB5B02" w:rsidP="00AC3DBA">
      <w:pPr>
        <w:rPr>
          <w:rFonts w:ascii="Times New Roman" w:hAnsi="Times New Roman" w:cs="Times New Roman"/>
          <w:sz w:val="28"/>
          <w:szCs w:val="28"/>
        </w:rPr>
      </w:pPr>
      <w:r>
        <w:rPr>
          <w:rFonts w:ascii="Times New Roman" w:hAnsi="Times New Roman" w:cs="Times New Roman"/>
          <w:sz w:val="28"/>
          <w:szCs w:val="28"/>
        </w:rPr>
        <w:t xml:space="preserve">Školi </w:t>
      </w:r>
      <w:r w:rsidR="00AC3DBA" w:rsidRPr="00891A24">
        <w:rPr>
          <w:rFonts w:ascii="Times New Roman" w:hAnsi="Times New Roman" w:cs="Times New Roman"/>
          <w:sz w:val="28"/>
          <w:szCs w:val="28"/>
        </w:rPr>
        <w:t xml:space="preserve">zapošljava više od 20 radnika </w:t>
      </w:r>
      <w:r w:rsidR="00C109EC">
        <w:rPr>
          <w:rFonts w:ascii="Times New Roman" w:hAnsi="Times New Roman" w:cs="Times New Roman"/>
          <w:sz w:val="28"/>
          <w:szCs w:val="28"/>
        </w:rPr>
        <w:t xml:space="preserve">pa se izbor </w:t>
      </w:r>
      <w:r>
        <w:rPr>
          <w:rFonts w:ascii="Times New Roman" w:hAnsi="Times New Roman" w:cs="Times New Roman"/>
          <w:sz w:val="28"/>
          <w:szCs w:val="28"/>
        </w:rPr>
        <w:t xml:space="preserve"> provodi </w:t>
      </w:r>
      <w:r w:rsidR="00AC3DBA" w:rsidRPr="00891A24">
        <w:rPr>
          <w:rFonts w:ascii="Times New Roman" w:hAnsi="Times New Roman" w:cs="Times New Roman"/>
          <w:sz w:val="28"/>
          <w:szCs w:val="28"/>
        </w:rPr>
        <w:t xml:space="preserve"> u skladu s odredbama općeg propisa o radu kojim su uređena pitanja izbora radničkog vijeća.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lastRenderedPageBreak/>
        <w:t xml:space="preserve">Članak </w:t>
      </w:r>
      <w:r w:rsidR="00AC3DBA" w:rsidRPr="00891A24">
        <w:rPr>
          <w:rFonts w:ascii="Times New Roman" w:hAnsi="Times New Roman" w:cs="Times New Roman"/>
          <w:sz w:val="28"/>
          <w:szCs w:val="28"/>
        </w:rPr>
        <w:t xml:space="preserve"> 13.   </w:t>
      </w:r>
    </w:p>
    <w:p w:rsidR="003213C3"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 xml:space="preserve">Povjerenik za zaštitu na radu ima slijedeća prava i obveze:  </w:t>
      </w:r>
    </w:p>
    <w:p w:rsidR="003213C3" w:rsidRPr="00145F82" w:rsidRDefault="00AC3DBA" w:rsidP="00762225">
      <w:pPr>
        <w:pStyle w:val="Odlomakpopisa"/>
        <w:numPr>
          <w:ilvl w:val="0"/>
          <w:numId w:val="66"/>
        </w:numPr>
        <w:rPr>
          <w:rFonts w:ascii="Times New Roman" w:hAnsi="Times New Roman" w:cs="Times New Roman"/>
          <w:sz w:val="28"/>
          <w:szCs w:val="28"/>
        </w:rPr>
      </w:pPr>
      <w:r w:rsidRPr="00145F82">
        <w:rPr>
          <w:rFonts w:ascii="Times New Roman" w:hAnsi="Times New Roman" w:cs="Times New Roman"/>
          <w:sz w:val="28"/>
          <w:szCs w:val="28"/>
        </w:rPr>
        <w:t xml:space="preserve">podnositi poslodavcu prijedloge vezane uz donošenje odluka iz zaštite na radu  </w:t>
      </w:r>
    </w:p>
    <w:p w:rsidR="004459AC" w:rsidRPr="00145F82" w:rsidRDefault="00AC3DBA" w:rsidP="00762225">
      <w:pPr>
        <w:pStyle w:val="Odlomakpopisa"/>
        <w:numPr>
          <w:ilvl w:val="0"/>
          <w:numId w:val="66"/>
        </w:numPr>
        <w:rPr>
          <w:rFonts w:ascii="Times New Roman" w:hAnsi="Times New Roman" w:cs="Times New Roman"/>
          <w:sz w:val="28"/>
          <w:szCs w:val="28"/>
        </w:rPr>
      </w:pPr>
      <w:r w:rsidRPr="00145F82">
        <w:rPr>
          <w:rFonts w:ascii="Times New Roman" w:hAnsi="Times New Roman" w:cs="Times New Roman"/>
          <w:sz w:val="28"/>
          <w:szCs w:val="28"/>
        </w:rPr>
        <w:t xml:space="preserve">zahtijevati od </w:t>
      </w:r>
      <w:r w:rsidR="00C22CD0" w:rsidRPr="00145F82">
        <w:rPr>
          <w:rFonts w:ascii="Times New Roman" w:hAnsi="Times New Roman" w:cs="Times New Roman"/>
          <w:sz w:val="28"/>
          <w:szCs w:val="28"/>
        </w:rPr>
        <w:t>ravnatelja</w:t>
      </w:r>
      <w:r w:rsidRPr="00145F82">
        <w:rPr>
          <w:rFonts w:ascii="Times New Roman" w:hAnsi="Times New Roman" w:cs="Times New Roman"/>
          <w:sz w:val="28"/>
          <w:szCs w:val="28"/>
        </w:rPr>
        <w:t xml:space="preserve"> da poduzme odgovarajuće mjere u svrhu smanjenja i otklanjanja rizika  </w:t>
      </w:r>
    </w:p>
    <w:p w:rsidR="003213C3" w:rsidRPr="00145F82" w:rsidRDefault="00AC3DBA" w:rsidP="00762225">
      <w:pPr>
        <w:pStyle w:val="Odlomakpopisa"/>
        <w:numPr>
          <w:ilvl w:val="0"/>
          <w:numId w:val="66"/>
        </w:numPr>
        <w:rPr>
          <w:rFonts w:ascii="Times New Roman" w:hAnsi="Times New Roman" w:cs="Times New Roman"/>
          <w:sz w:val="28"/>
          <w:szCs w:val="28"/>
        </w:rPr>
      </w:pPr>
      <w:r w:rsidRPr="00145F82">
        <w:rPr>
          <w:rFonts w:ascii="Times New Roman" w:hAnsi="Times New Roman" w:cs="Times New Roman"/>
          <w:sz w:val="28"/>
          <w:szCs w:val="28"/>
        </w:rPr>
        <w:t xml:space="preserve">podnositi pritužbe tijelima nadležnim za zaštitu na radu  </w:t>
      </w:r>
    </w:p>
    <w:p w:rsidR="003213C3" w:rsidRPr="00145F82" w:rsidRDefault="00AC3DBA" w:rsidP="00762225">
      <w:pPr>
        <w:pStyle w:val="Odlomakpopisa"/>
        <w:numPr>
          <w:ilvl w:val="0"/>
          <w:numId w:val="66"/>
        </w:numPr>
        <w:rPr>
          <w:rFonts w:ascii="Times New Roman" w:hAnsi="Times New Roman" w:cs="Times New Roman"/>
          <w:sz w:val="28"/>
          <w:szCs w:val="28"/>
        </w:rPr>
      </w:pPr>
      <w:r w:rsidRPr="00145F82">
        <w:rPr>
          <w:rFonts w:ascii="Times New Roman" w:hAnsi="Times New Roman" w:cs="Times New Roman"/>
          <w:sz w:val="28"/>
          <w:szCs w:val="28"/>
        </w:rPr>
        <w:t xml:space="preserve">sudjelovati s poslodavcem u planiranju unapređivanja uvjeta rada, uvođenja nove tehnologije, uvođenja novih kemikalija i bioloških štetnosti u radni i proizvodni proces te poticati </w:t>
      </w:r>
      <w:r w:rsidR="00C22CD0" w:rsidRPr="00145F82">
        <w:rPr>
          <w:rFonts w:ascii="Times New Roman" w:hAnsi="Times New Roman" w:cs="Times New Roman"/>
          <w:sz w:val="28"/>
          <w:szCs w:val="28"/>
        </w:rPr>
        <w:t>ravnatelja</w:t>
      </w:r>
      <w:r w:rsidRPr="00145F82">
        <w:rPr>
          <w:rFonts w:ascii="Times New Roman" w:hAnsi="Times New Roman" w:cs="Times New Roman"/>
          <w:sz w:val="28"/>
          <w:szCs w:val="28"/>
        </w:rPr>
        <w:t xml:space="preserve"> i njegove ovlaštenike na provedbu zaštite na radu  </w:t>
      </w:r>
    </w:p>
    <w:p w:rsidR="003213C3" w:rsidRPr="00145F82" w:rsidRDefault="00AC3DBA" w:rsidP="00762225">
      <w:pPr>
        <w:pStyle w:val="Odlomakpopisa"/>
        <w:numPr>
          <w:ilvl w:val="0"/>
          <w:numId w:val="66"/>
        </w:numPr>
        <w:rPr>
          <w:rFonts w:ascii="Times New Roman" w:hAnsi="Times New Roman" w:cs="Times New Roman"/>
          <w:sz w:val="28"/>
          <w:szCs w:val="28"/>
        </w:rPr>
      </w:pPr>
      <w:r w:rsidRPr="00145F82">
        <w:rPr>
          <w:rFonts w:ascii="Times New Roman" w:hAnsi="Times New Roman" w:cs="Times New Roman"/>
          <w:sz w:val="28"/>
          <w:szCs w:val="28"/>
        </w:rPr>
        <w:t xml:space="preserve">biti obaviješten o svim promjenama koje utječu ili bi mogle utjecati na zaštitu na radu  </w:t>
      </w:r>
    </w:p>
    <w:p w:rsidR="003213C3" w:rsidRPr="00145F82" w:rsidRDefault="00AC3DBA" w:rsidP="00762225">
      <w:pPr>
        <w:pStyle w:val="Odlomakpopisa"/>
        <w:numPr>
          <w:ilvl w:val="0"/>
          <w:numId w:val="66"/>
        </w:numPr>
        <w:rPr>
          <w:rFonts w:ascii="Times New Roman" w:hAnsi="Times New Roman" w:cs="Times New Roman"/>
          <w:sz w:val="28"/>
          <w:szCs w:val="28"/>
        </w:rPr>
      </w:pPr>
      <w:r w:rsidRPr="00145F82">
        <w:rPr>
          <w:rFonts w:ascii="Times New Roman" w:hAnsi="Times New Roman" w:cs="Times New Roman"/>
          <w:sz w:val="28"/>
          <w:szCs w:val="28"/>
        </w:rPr>
        <w:t xml:space="preserve">izvršiti uvid i koristiti dokumentaciju </w:t>
      </w:r>
      <w:r w:rsidR="00C22CD0" w:rsidRPr="00145F82">
        <w:rPr>
          <w:rFonts w:ascii="Times New Roman" w:hAnsi="Times New Roman" w:cs="Times New Roman"/>
          <w:sz w:val="28"/>
          <w:szCs w:val="28"/>
        </w:rPr>
        <w:t>ravnatelja</w:t>
      </w:r>
      <w:r w:rsidRPr="00145F82">
        <w:rPr>
          <w:rFonts w:ascii="Times New Roman" w:hAnsi="Times New Roman" w:cs="Times New Roman"/>
          <w:sz w:val="28"/>
          <w:szCs w:val="28"/>
        </w:rPr>
        <w:t xml:space="preserve"> iz zaštite na radu  </w:t>
      </w:r>
    </w:p>
    <w:p w:rsidR="003213C3" w:rsidRPr="00145F82" w:rsidRDefault="00AC3DBA" w:rsidP="00762225">
      <w:pPr>
        <w:pStyle w:val="Odlomakpopisa"/>
        <w:numPr>
          <w:ilvl w:val="0"/>
          <w:numId w:val="66"/>
        </w:numPr>
        <w:rPr>
          <w:rFonts w:ascii="Times New Roman" w:hAnsi="Times New Roman" w:cs="Times New Roman"/>
          <w:sz w:val="28"/>
          <w:szCs w:val="28"/>
        </w:rPr>
      </w:pPr>
      <w:r w:rsidRPr="00145F82">
        <w:rPr>
          <w:rFonts w:ascii="Times New Roman" w:hAnsi="Times New Roman" w:cs="Times New Roman"/>
          <w:sz w:val="28"/>
          <w:szCs w:val="28"/>
        </w:rPr>
        <w:t xml:space="preserve">primati primjedbe radnika u vezi s primjenom pravila zaštite na radu te ih prenositi poslodavcu ili njegovom ovlašteniku  </w:t>
      </w:r>
    </w:p>
    <w:p w:rsidR="003213C3" w:rsidRPr="00145F82" w:rsidRDefault="00AC3DBA" w:rsidP="00762225">
      <w:pPr>
        <w:pStyle w:val="Odlomakpopisa"/>
        <w:numPr>
          <w:ilvl w:val="0"/>
          <w:numId w:val="66"/>
        </w:numPr>
        <w:rPr>
          <w:rFonts w:ascii="Times New Roman" w:hAnsi="Times New Roman" w:cs="Times New Roman"/>
          <w:sz w:val="28"/>
          <w:szCs w:val="28"/>
        </w:rPr>
      </w:pPr>
      <w:r w:rsidRPr="00145F82">
        <w:rPr>
          <w:rFonts w:ascii="Times New Roman" w:hAnsi="Times New Roman" w:cs="Times New Roman"/>
          <w:sz w:val="28"/>
          <w:szCs w:val="28"/>
        </w:rPr>
        <w:t xml:space="preserve">izvijestiti nadležnog inspektora i specijalistu medicine rada o svojim zapažanjima, odnosno zapažanjima radnika  </w:t>
      </w:r>
    </w:p>
    <w:p w:rsidR="00AC3DBA" w:rsidRPr="00145F82" w:rsidRDefault="00AC3DBA" w:rsidP="00762225">
      <w:pPr>
        <w:pStyle w:val="Odlomakpopisa"/>
        <w:numPr>
          <w:ilvl w:val="0"/>
          <w:numId w:val="66"/>
        </w:numPr>
        <w:rPr>
          <w:rFonts w:ascii="Times New Roman" w:hAnsi="Times New Roman" w:cs="Times New Roman"/>
          <w:sz w:val="28"/>
          <w:szCs w:val="28"/>
        </w:rPr>
      </w:pPr>
      <w:r w:rsidRPr="00145F82">
        <w:rPr>
          <w:rFonts w:ascii="Times New Roman" w:hAnsi="Times New Roman" w:cs="Times New Roman"/>
          <w:sz w:val="28"/>
          <w:szCs w:val="28"/>
        </w:rPr>
        <w:t xml:space="preserve">prisustvovati inspekcijskim pregledima i očitovati se na činjenično stanje koje utvrdi nadležni inspektor  </w:t>
      </w:r>
    </w:p>
    <w:p w:rsidR="003213C3" w:rsidRPr="00145F82" w:rsidRDefault="00AC3DBA" w:rsidP="00762225">
      <w:pPr>
        <w:pStyle w:val="Odlomakpopisa"/>
        <w:numPr>
          <w:ilvl w:val="0"/>
          <w:numId w:val="66"/>
        </w:numPr>
        <w:rPr>
          <w:rFonts w:ascii="Times New Roman" w:hAnsi="Times New Roman" w:cs="Times New Roman"/>
          <w:sz w:val="28"/>
          <w:szCs w:val="28"/>
        </w:rPr>
      </w:pPr>
      <w:r w:rsidRPr="00145F82">
        <w:rPr>
          <w:rFonts w:ascii="Times New Roman" w:hAnsi="Times New Roman" w:cs="Times New Roman"/>
          <w:sz w:val="28"/>
          <w:szCs w:val="28"/>
        </w:rPr>
        <w:t>pozvati nadležnog inspektora, kada ocijeni da su ugroženi sigurnost i zdravlje radnika, a poslodavac propušta ili odbija provoditi potrebnu zaštitu na radu  1</w:t>
      </w:r>
    </w:p>
    <w:p w:rsidR="003213C3" w:rsidRPr="00145F82" w:rsidRDefault="00AC3DBA" w:rsidP="00762225">
      <w:pPr>
        <w:pStyle w:val="Odlomakpopisa"/>
        <w:numPr>
          <w:ilvl w:val="0"/>
          <w:numId w:val="66"/>
        </w:numPr>
        <w:rPr>
          <w:rFonts w:ascii="Times New Roman" w:hAnsi="Times New Roman" w:cs="Times New Roman"/>
          <w:sz w:val="28"/>
          <w:szCs w:val="28"/>
        </w:rPr>
      </w:pPr>
      <w:r w:rsidRPr="00145F82">
        <w:rPr>
          <w:rFonts w:ascii="Times New Roman" w:hAnsi="Times New Roman" w:cs="Times New Roman"/>
          <w:sz w:val="28"/>
          <w:szCs w:val="28"/>
        </w:rPr>
        <w:t xml:space="preserve">osposobljavati se za obavljanje poslova povjerenika radnika za zaštitu na radu  </w:t>
      </w:r>
    </w:p>
    <w:p w:rsidR="003213C3" w:rsidRPr="00145F82" w:rsidRDefault="00AC3DBA" w:rsidP="00762225">
      <w:pPr>
        <w:pStyle w:val="Odlomakpopisa"/>
        <w:numPr>
          <w:ilvl w:val="0"/>
          <w:numId w:val="66"/>
        </w:numPr>
        <w:rPr>
          <w:rFonts w:ascii="Times New Roman" w:hAnsi="Times New Roman" w:cs="Times New Roman"/>
          <w:sz w:val="28"/>
          <w:szCs w:val="28"/>
        </w:rPr>
      </w:pPr>
      <w:r w:rsidRPr="00145F82">
        <w:rPr>
          <w:rFonts w:ascii="Times New Roman" w:hAnsi="Times New Roman" w:cs="Times New Roman"/>
          <w:sz w:val="28"/>
          <w:szCs w:val="28"/>
        </w:rPr>
        <w:t xml:space="preserve">stalno proširivati i unapređivati znanje te pratiti i prikupljati obavijesti od važnosti za svoj rad  </w:t>
      </w:r>
    </w:p>
    <w:p w:rsidR="003213C3" w:rsidRPr="00145F82" w:rsidRDefault="00AC3DBA" w:rsidP="00762225">
      <w:pPr>
        <w:pStyle w:val="Odlomakpopisa"/>
        <w:numPr>
          <w:ilvl w:val="0"/>
          <w:numId w:val="66"/>
        </w:numPr>
        <w:rPr>
          <w:rFonts w:ascii="Times New Roman" w:hAnsi="Times New Roman" w:cs="Times New Roman"/>
          <w:sz w:val="28"/>
          <w:szCs w:val="28"/>
        </w:rPr>
      </w:pPr>
      <w:r w:rsidRPr="00145F82">
        <w:rPr>
          <w:rFonts w:ascii="Times New Roman" w:hAnsi="Times New Roman" w:cs="Times New Roman"/>
          <w:sz w:val="28"/>
          <w:szCs w:val="28"/>
        </w:rPr>
        <w:t xml:space="preserve">staviti prigovor na inspekcijski nalaz  </w:t>
      </w:r>
    </w:p>
    <w:p w:rsidR="00223A19" w:rsidRPr="00145F82" w:rsidRDefault="00AC3DBA" w:rsidP="00762225">
      <w:pPr>
        <w:pStyle w:val="Odlomakpopisa"/>
        <w:numPr>
          <w:ilvl w:val="0"/>
          <w:numId w:val="66"/>
        </w:numPr>
        <w:rPr>
          <w:rFonts w:ascii="Times New Roman" w:hAnsi="Times New Roman" w:cs="Times New Roman"/>
          <w:sz w:val="28"/>
          <w:szCs w:val="28"/>
        </w:rPr>
      </w:pPr>
      <w:r w:rsidRPr="00145F82">
        <w:rPr>
          <w:rFonts w:ascii="Times New Roman" w:hAnsi="Times New Roman" w:cs="Times New Roman"/>
          <w:sz w:val="28"/>
          <w:szCs w:val="28"/>
        </w:rPr>
        <w:t xml:space="preserve">svojim djelovanjem poticati radnike na provedbu zaštite na radu  </w:t>
      </w:r>
    </w:p>
    <w:p w:rsidR="00223A19" w:rsidRPr="00145F82" w:rsidRDefault="00AC3DBA" w:rsidP="00762225">
      <w:pPr>
        <w:pStyle w:val="Odlomakpopisa"/>
        <w:numPr>
          <w:ilvl w:val="0"/>
          <w:numId w:val="66"/>
        </w:numPr>
        <w:rPr>
          <w:rFonts w:ascii="Times New Roman" w:hAnsi="Times New Roman" w:cs="Times New Roman"/>
          <w:sz w:val="28"/>
          <w:szCs w:val="28"/>
        </w:rPr>
      </w:pPr>
      <w:r w:rsidRPr="00145F82">
        <w:rPr>
          <w:rFonts w:ascii="Times New Roman" w:hAnsi="Times New Roman" w:cs="Times New Roman"/>
          <w:sz w:val="28"/>
          <w:szCs w:val="28"/>
        </w:rPr>
        <w:t>obavješćivati radnike o provedbi zaštite na radu</w:t>
      </w:r>
    </w:p>
    <w:p w:rsidR="00AC3DBA" w:rsidRPr="00145F82" w:rsidRDefault="00223A19" w:rsidP="00762225">
      <w:pPr>
        <w:pStyle w:val="Odlomakpopisa"/>
        <w:numPr>
          <w:ilvl w:val="0"/>
          <w:numId w:val="66"/>
        </w:numPr>
        <w:rPr>
          <w:rFonts w:ascii="Times New Roman" w:hAnsi="Times New Roman" w:cs="Times New Roman"/>
          <w:sz w:val="28"/>
          <w:szCs w:val="28"/>
        </w:rPr>
      </w:pPr>
      <w:r w:rsidRPr="00145F82">
        <w:rPr>
          <w:rFonts w:ascii="Times New Roman" w:hAnsi="Times New Roman" w:cs="Times New Roman"/>
          <w:sz w:val="28"/>
          <w:szCs w:val="28"/>
        </w:rPr>
        <w:t>obavljati druge poslove sukladno zakonu i podzakonskim aktima</w:t>
      </w:r>
      <w:r w:rsidR="00AC3DBA" w:rsidRPr="00145F82">
        <w:rPr>
          <w:rFonts w:ascii="Times New Roman" w:hAnsi="Times New Roman" w:cs="Times New Roman"/>
          <w:sz w:val="28"/>
          <w:szCs w:val="28"/>
        </w:rPr>
        <w:t xml:space="preserve">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14.  </w:t>
      </w:r>
    </w:p>
    <w:p w:rsidR="003213C3" w:rsidRPr="00D642B7" w:rsidRDefault="00AC3DBA" w:rsidP="00762225">
      <w:pPr>
        <w:pStyle w:val="Odlomakpopisa"/>
        <w:numPr>
          <w:ilvl w:val="0"/>
          <w:numId w:val="65"/>
        </w:numPr>
        <w:rPr>
          <w:rFonts w:ascii="Times New Roman" w:hAnsi="Times New Roman" w:cs="Times New Roman"/>
          <w:sz w:val="28"/>
          <w:szCs w:val="28"/>
        </w:rPr>
      </w:pPr>
      <w:r w:rsidRPr="00D642B7">
        <w:rPr>
          <w:rFonts w:ascii="Times New Roman" w:hAnsi="Times New Roman" w:cs="Times New Roman"/>
          <w:sz w:val="28"/>
          <w:szCs w:val="28"/>
        </w:rPr>
        <w:t xml:space="preserve">Ravnatelj je dužan osigurati povjereniku potrebno vrijeme i uvjete za nesmetano obnašanje te dužnosti, davati sve potrebne obavijesti i omogućiti uvid u sve propise i isprave u svezi sa zaštitom na radu i ne smije ga, tijekom obnašanja dužnosti, bez pristanka sindikalnog povjerenika rasporediti na drugo radno mjesto ili k drugom poslodavcu, raskinuti s njim radni odnos, </w:t>
      </w:r>
      <w:r w:rsidRPr="00D642B7">
        <w:rPr>
          <w:rFonts w:ascii="Times New Roman" w:hAnsi="Times New Roman" w:cs="Times New Roman"/>
          <w:sz w:val="28"/>
          <w:szCs w:val="28"/>
        </w:rPr>
        <w:lastRenderedPageBreak/>
        <w:t xml:space="preserve">smanjivati mu plaću ili ga na drugi način dovoditi u nepovoljniji položaj niti protiv njega pokrenuti postupak za naknadu štete, ukoliko je povjerenik postupao sukladno svojim ovlastima.  </w:t>
      </w:r>
    </w:p>
    <w:p w:rsidR="003213C3" w:rsidRPr="00D642B7" w:rsidRDefault="00AC3DBA" w:rsidP="00762225">
      <w:pPr>
        <w:pStyle w:val="Odlomakpopisa"/>
        <w:numPr>
          <w:ilvl w:val="0"/>
          <w:numId w:val="65"/>
        </w:numPr>
        <w:rPr>
          <w:rFonts w:ascii="Times New Roman" w:hAnsi="Times New Roman" w:cs="Times New Roman"/>
          <w:sz w:val="28"/>
          <w:szCs w:val="28"/>
        </w:rPr>
      </w:pPr>
      <w:r w:rsidRPr="00D642B7">
        <w:rPr>
          <w:rFonts w:ascii="Times New Roman" w:hAnsi="Times New Roman" w:cs="Times New Roman"/>
          <w:sz w:val="28"/>
          <w:szCs w:val="28"/>
        </w:rPr>
        <w:t xml:space="preserve">Naknada za rad povjerenika za zaštitu na radu </w:t>
      </w:r>
      <w:r w:rsidR="004459AC" w:rsidRPr="00D642B7">
        <w:rPr>
          <w:rFonts w:ascii="Times New Roman" w:hAnsi="Times New Roman" w:cs="Times New Roman"/>
          <w:sz w:val="28"/>
          <w:szCs w:val="28"/>
        </w:rPr>
        <w:t xml:space="preserve">utvrđuje se odredbama Kolektivnog ugovora za javne službe i Kolektivnog ugovora za srednjoškolsko obrazovanje. </w:t>
      </w:r>
      <w:r w:rsidRPr="00D642B7">
        <w:rPr>
          <w:rFonts w:ascii="Times New Roman" w:hAnsi="Times New Roman" w:cs="Times New Roman"/>
          <w:sz w:val="28"/>
          <w:szCs w:val="28"/>
        </w:rPr>
        <w:t xml:space="preserve">  </w:t>
      </w:r>
    </w:p>
    <w:p w:rsidR="003213C3" w:rsidRPr="00D642B7" w:rsidRDefault="00AC3DBA" w:rsidP="00762225">
      <w:pPr>
        <w:pStyle w:val="Odlomakpopisa"/>
        <w:numPr>
          <w:ilvl w:val="0"/>
          <w:numId w:val="65"/>
        </w:numPr>
        <w:rPr>
          <w:rFonts w:ascii="Times New Roman" w:hAnsi="Times New Roman" w:cs="Times New Roman"/>
          <w:sz w:val="28"/>
          <w:szCs w:val="28"/>
        </w:rPr>
      </w:pPr>
      <w:r w:rsidRPr="00D642B7">
        <w:rPr>
          <w:rFonts w:ascii="Times New Roman" w:hAnsi="Times New Roman" w:cs="Times New Roman"/>
          <w:sz w:val="28"/>
          <w:szCs w:val="28"/>
        </w:rPr>
        <w:t xml:space="preserve">Nastavnicima, povjerenicima za zaštitu na radu koji imaju ugovor o radu u punom radnom  vremenu razmjerno se smanjuju redovne tjedne radne obveze u neposredno odgojno  obrazovnom radu za dva sata i za dva sata u ostalim poslovima.  </w:t>
      </w:r>
    </w:p>
    <w:p w:rsidR="003213C3" w:rsidRPr="00D642B7" w:rsidRDefault="00AC3DBA" w:rsidP="00762225">
      <w:pPr>
        <w:pStyle w:val="Odlomakpopisa"/>
        <w:numPr>
          <w:ilvl w:val="0"/>
          <w:numId w:val="65"/>
        </w:numPr>
        <w:rPr>
          <w:rFonts w:ascii="Times New Roman" w:hAnsi="Times New Roman" w:cs="Times New Roman"/>
          <w:sz w:val="28"/>
          <w:szCs w:val="28"/>
        </w:rPr>
      </w:pPr>
      <w:r w:rsidRPr="00D642B7">
        <w:rPr>
          <w:rFonts w:ascii="Times New Roman" w:hAnsi="Times New Roman" w:cs="Times New Roman"/>
          <w:sz w:val="28"/>
          <w:szCs w:val="28"/>
        </w:rPr>
        <w:t xml:space="preserve">Nastavnicima, povjerenicima za zaštitu na radu koji imaju ugovor o radu na nepuno radno vrijeme, a koji kod istog ili drugog </w:t>
      </w:r>
      <w:r w:rsidR="00C22CD0" w:rsidRPr="00D642B7">
        <w:rPr>
          <w:rFonts w:ascii="Times New Roman" w:hAnsi="Times New Roman" w:cs="Times New Roman"/>
          <w:sz w:val="28"/>
          <w:szCs w:val="28"/>
        </w:rPr>
        <w:t>ravnatelja</w:t>
      </w:r>
      <w:r w:rsidRPr="00D642B7">
        <w:rPr>
          <w:rFonts w:ascii="Times New Roman" w:hAnsi="Times New Roman" w:cs="Times New Roman"/>
          <w:sz w:val="28"/>
          <w:szCs w:val="28"/>
        </w:rPr>
        <w:t xml:space="preserve"> nemaju ugovor o radu kojim su zasnovali radni  odnos do punog radnog vremena razmjerno se povećava tjedno radno vrijeme u neposredno  odgojno obrazovnom radu za dva sata i za dva sata u ostalim poslovima.  </w:t>
      </w:r>
    </w:p>
    <w:p w:rsidR="003213C3" w:rsidRPr="00D642B7" w:rsidRDefault="00AC3DBA" w:rsidP="00762225">
      <w:pPr>
        <w:pStyle w:val="Odlomakpopisa"/>
        <w:numPr>
          <w:ilvl w:val="0"/>
          <w:numId w:val="65"/>
        </w:numPr>
        <w:rPr>
          <w:rFonts w:ascii="Times New Roman" w:hAnsi="Times New Roman" w:cs="Times New Roman"/>
          <w:sz w:val="28"/>
          <w:szCs w:val="28"/>
        </w:rPr>
      </w:pPr>
      <w:r w:rsidRPr="00D642B7">
        <w:rPr>
          <w:rFonts w:ascii="Times New Roman" w:hAnsi="Times New Roman" w:cs="Times New Roman"/>
          <w:sz w:val="28"/>
          <w:szCs w:val="28"/>
        </w:rPr>
        <w:t xml:space="preserve">Uvjeti za nesmetano obnašanje dužnosti povjerenika se uređuju Zakonom o zaštiti na radu.  </w:t>
      </w:r>
    </w:p>
    <w:p w:rsidR="004459AC" w:rsidRPr="004459AC" w:rsidRDefault="004459AC" w:rsidP="004459AC">
      <w:pPr>
        <w:jc w:val="center"/>
        <w:rPr>
          <w:rFonts w:ascii="Times New Roman" w:hAnsi="Times New Roman" w:cs="Times New Roman"/>
          <w:b/>
          <w:sz w:val="28"/>
          <w:szCs w:val="28"/>
        </w:rPr>
      </w:pPr>
      <w:r w:rsidRPr="004459AC">
        <w:rPr>
          <w:rFonts w:ascii="Times New Roman" w:hAnsi="Times New Roman" w:cs="Times New Roman"/>
          <w:b/>
          <w:sz w:val="28"/>
          <w:szCs w:val="28"/>
        </w:rPr>
        <w:t>Članak</w:t>
      </w:r>
      <w:r w:rsidR="00C109EC">
        <w:rPr>
          <w:rFonts w:ascii="Times New Roman" w:hAnsi="Times New Roman" w:cs="Times New Roman"/>
          <w:b/>
          <w:sz w:val="28"/>
          <w:szCs w:val="28"/>
        </w:rPr>
        <w:t xml:space="preserve"> 15.</w:t>
      </w:r>
    </w:p>
    <w:p w:rsidR="003213C3" w:rsidRPr="004459AC" w:rsidRDefault="00AC3DBA" w:rsidP="00762225">
      <w:pPr>
        <w:pStyle w:val="Odlomakpopisa"/>
        <w:numPr>
          <w:ilvl w:val="0"/>
          <w:numId w:val="41"/>
        </w:numPr>
        <w:rPr>
          <w:rFonts w:ascii="Times New Roman" w:hAnsi="Times New Roman" w:cs="Times New Roman"/>
          <w:sz w:val="28"/>
          <w:szCs w:val="28"/>
        </w:rPr>
      </w:pPr>
      <w:r w:rsidRPr="004459AC">
        <w:rPr>
          <w:rFonts w:ascii="Times New Roman" w:hAnsi="Times New Roman" w:cs="Times New Roman"/>
          <w:sz w:val="28"/>
          <w:szCs w:val="28"/>
        </w:rPr>
        <w:t xml:space="preserve">Povjerenik radnika za zaštitu na radu štiti i promiče prava radnika Škole u svezi sa zaštitom na radu i obavlja druge poslove za koje je ovlašten.  </w:t>
      </w:r>
    </w:p>
    <w:p w:rsidR="003213C3" w:rsidRPr="004459AC" w:rsidRDefault="00AC3DBA" w:rsidP="00762225">
      <w:pPr>
        <w:pStyle w:val="Odlomakpopisa"/>
        <w:numPr>
          <w:ilvl w:val="0"/>
          <w:numId w:val="41"/>
        </w:numPr>
        <w:rPr>
          <w:rFonts w:ascii="Times New Roman" w:hAnsi="Times New Roman" w:cs="Times New Roman"/>
          <w:sz w:val="28"/>
          <w:szCs w:val="28"/>
        </w:rPr>
      </w:pPr>
      <w:r w:rsidRPr="004459AC">
        <w:rPr>
          <w:rFonts w:ascii="Times New Roman" w:hAnsi="Times New Roman" w:cs="Times New Roman"/>
          <w:sz w:val="28"/>
          <w:szCs w:val="28"/>
        </w:rPr>
        <w:t xml:space="preserve">Povjerenika radnika zaštite na radu biraju radnici Škole pod uvjetima, na način i u postupku propisanom za izbor radničkog vijeća prema odredbama Zakona o radu i Pravilnika o provođenju izbora za radničko vijeće.  </w:t>
      </w:r>
    </w:p>
    <w:p w:rsidR="00AC3DBA" w:rsidRDefault="00AC3DBA" w:rsidP="00762225">
      <w:pPr>
        <w:pStyle w:val="Odlomakpopisa"/>
        <w:numPr>
          <w:ilvl w:val="0"/>
          <w:numId w:val="41"/>
        </w:numPr>
        <w:rPr>
          <w:rFonts w:ascii="Times New Roman" w:hAnsi="Times New Roman" w:cs="Times New Roman"/>
          <w:sz w:val="28"/>
          <w:szCs w:val="28"/>
        </w:rPr>
      </w:pPr>
      <w:r w:rsidRPr="004459AC">
        <w:rPr>
          <w:rFonts w:ascii="Times New Roman" w:hAnsi="Times New Roman" w:cs="Times New Roman"/>
          <w:sz w:val="28"/>
          <w:szCs w:val="28"/>
        </w:rPr>
        <w:t xml:space="preserve">Povjerenik radnika za zaštitu na radu ima pravo tijekom radnog vremena osposobljavati se.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1</w:t>
      </w:r>
      <w:r w:rsidR="00C109EC">
        <w:rPr>
          <w:rFonts w:ascii="Times New Roman" w:hAnsi="Times New Roman" w:cs="Times New Roman"/>
          <w:sz w:val="28"/>
          <w:szCs w:val="28"/>
        </w:rPr>
        <w:t>6</w:t>
      </w:r>
      <w:r w:rsidR="00AC3DBA" w:rsidRPr="00891A24">
        <w:rPr>
          <w:rFonts w:ascii="Times New Roman" w:hAnsi="Times New Roman" w:cs="Times New Roman"/>
          <w:sz w:val="28"/>
          <w:szCs w:val="28"/>
        </w:rPr>
        <w:t xml:space="preserve">. </w:t>
      </w:r>
    </w:p>
    <w:p w:rsidR="008054D2"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 xml:space="preserve">Svaki radnik u Školi u svezi zaštite na radu ima slijedeća prava:  </w:t>
      </w:r>
    </w:p>
    <w:p w:rsidR="008054D2" w:rsidRPr="00EE091F" w:rsidRDefault="00CA1314" w:rsidP="00762225">
      <w:pPr>
        <w:pStyle w:val="Odlomakpopisa"/>
        <w:numPr>
          <w:ilvl w:val="1"/>
          <w:numId w:val="68"/>
        </w:numPr>
        <w:rPr>
          <w:rFonts w:ascii="Times New Roman" w:hAnsi="Times New Roman" w:cs="Times New Roman"/>
          <w:sz w:val="28"/>
          <w:szCs w:val="28"/>
        </w:rPr>
      </w:pPr>
      <w:r w:rsidRPr="00EE091F">
        <w:rPr>
          <w:rFonts w:ascii="Times New Roman" w:hAnsi="Times New Roman" w:cs="Times New Roman"/>
          <w:sz w:val="28"/>
          <w:szCs w:val="28"/>
        </w:rPr>
        <w:t>d</w:t>
      </w:r>
      <w:r w:rsidR="00AC3DBA" w:rsidRPr="00EE091F">
        <w:rPr>
          <w:rFonts w:ascii="Times New Roman" w:hAnsi="Times New Roman" w:cs="Times New Roman"/>
          <w:sz w:val="28"/>
          <w:szCs w:val="28"/>
        </w:rPr>
        <w:t xml:space="preserve">a mu se prije stupanja na rad omogući upoznavanje sa pravilima zaštite na radu  </w:t>
      </w:r>
    </w:p>
    <w:p w:rsidR="008054D2" w:rsidRPr="00EE091F" w:rsidRDefault="00CA1314" w:rsidP="00762225">
      <w:pPr>
        <w:pStyle w:val="Odlomakpopisa"/>
        <w:numPr>
          <w:ilvl w:val="1"/>
          <w:numId w:val="68"/>
        </w:numPr>
        <w:rPr>
          <w:rFonts w:ascii="Times New Roman" w:hAnsi="Times New Roman" w:cs="Times New Roman"/>
          <w:sz w:val="28"/>
          <w:szCs w:val="28"/>
        </w:rPr>
      </w:pPr>
      <w:r w:rsidRPr="00EE091F">
        <w:rPr>
          <w:rFonts w:ascii="Times New Roman" w:hAnsi="Times New Roman" w:cs="Times New Roman"/>
          <w:sz w:val="28"/>
          <w:szCs w:val="28"/>
        </w:rPr>
        <w:t>d</w:t>
      </w:r>
      <w:r w:rsidR="00AC3DBA" w:rsidRPr="00EE091F">
        <w:rPr>
          <w:rFonts w:ascii="Times New Roman" w:hAnsi="Times New Roman" w:cs="Times New Roman"/>
          <w:sz w:val="28"/>
          <w:szCs w:val="28"/>
        </w:rPr>
        <w:t xml:space="preserve">a mu se na prikladan način učine dostupnim propisi iz zaštite na radu  </w:t>
      </w:r>
    </w:p>
    <w:p w:rsidR="008054D2" w:rsidRPr="00EE091F" w:rsidRDefault="00CA1314" w:rsidP="00762225">
      <w:pPr>
        <w:pStyle w:val="Odlomakpopisa"/>
        <w:numPr>
          <w:ilvl w:val="1"/>
          <w:numId w:val="68"/>
        </w:numPr>
        <w:rPr>
          <w:rFonts w:ascii="Times New Roman" w:hAnsi="Times New Roman" w:cs="Times New Roman"/>
          <w:sz w:val="28"/>
          <w:szCs w:val="28"/>
        </w:rPr>
      </w:pPr>
      <w:r w:rsidRPr="00EE091F">
        <w:rPr>
          <w:rFonts w:ascii="Times New Roman" w:hAnsi="Times New Roman" w:cs="Times New Roman"/>
          <w:sz w:val="28"/>
          <w:szCs w:val="28"/>
        </w:rPr>
        <w:t>n</w:t>
      </w:r>
      <w:r w:rsidR="00AC3DBA" w:rsidRPr="00EE091F">
        <w:rPr>
          <w:rFonts w:ascii="Times New Roman" w:hAnsi="Times New Roman" w:cs="Times New Roman"/>
          <w:sz w:val="28"/>
          <w:szCs w:val="28"/>
        </w:rPr>
        <w:t xml:space="preserve">a prethodni posebni zdravstveni pregled, ako se raspoređuje na radno mjesto s posebnim uvjetima rada, te na redovite preglede u utvrđenim rokovima  </w:t>
      </w:r>
    </w:p>
    <w:p w:rsidR="008054D2" w:rsidRPr="00EE091F" w:rsidRDefault="00CA1314" w:rsidP="00762225">
      <w:pPr>
        <w:pStyle w:val="Odlomakpopisa"/>
        <w:numPr>
          <w:ilvl w:val="1"/>
          <w:numId w:val="68"/>
        </w:numPr>
        <w:rPr>
          <w:rFonts w:ascii="Times New Roman" w:hAnsi="Times New Roman" w:cs="Times New Roman"/>
          <w:sz w:val="28"/>
          <w:szCs w:val="28"/>
        </w:rPr>
      </w:pPr>
      <w:r w:rsidRPr="00EE091F">
        <w:rPr>
          <w:rFonts w:ascii="Times New Roman" w:hAnsi="Times New Roman" w:cs="Times New Roman"/>
          <w:sz w:val="28"/>
          <w:szCs w:val="28"/>
        </w:rPr>
        <w:t>n</w:t>
      </w:r>
      <w:r w:rsidR="00AC3DBA" w:rsidRPr="00EE091F">
        <w:rPr>
          <w:rFonts w:ascii="Times New Roman" w:hAnsi="Times New Roman" w:cs="Times New Roman"/>
          <w:sz w:val="28"/>
          <w:szCs w:val="28"/>
        </w:rPr>
        <w:t xml:space="preserve">a osposobljavanje za rad na siguran način prema utvrđenom programu  </w:t>
      </w:r>
    </w:p>
    <w:p w:rsidR="008054D2" w:rsidRPr="00EE091F" w:rsidRDefault="00CA1314" w:rsidP="00762225">
      <w:pPr>
        <w:pStyle w:val="Odlomakpopisa"/>
        <w:numPr>
          <w:ilvl w:val="1"/>
          <w:numId w:val="68"/>
        </w:numPr>
        <w:rPr>
          <w:rFonts w:ascii="Times New Roman" w:hAnsi="Times New Roman" w:cs="Times New Roman"/>
          <w:sz w:val="28"/>
          <w:szCs w:val="28"/>
        </w:rPr>
      </w:pPr>
      <w:r w:rsidRPr="00EE091F">
        <w:rPr>
          <w:rFonts w:ascii="Times New Roman" w:hAnsi="Times New Roman" w:cs="Times New Roman"/>
          <w:sz w:val="28"/>
          <w:szCs w:val="28"/>
        </w:rPr>
        <w:lastRenderedPageBreak/>
        <w:t>n</w:t>
      </w:r>
      <w:r w:rsidR="00AC3DBA" w:rsidRPr="00EE091F">
        <w:rPr>
          <w:rFonts w:ascii="Times New Roman" w:hAnsi="Times New Roman" w:cs="Times New Roman"/>
          <w:sz w:val="28"/>
          <w:szCs w:val="28"/>
        </w:rPr>
        <w:t xml:space="preserve">a sredstva rada i osobnu zaštitnu opremu koja je ispravna i izrađena u skladu s pravilima zaštite na radu.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1</w:t>
      </w:r>
      <w:r w:rsidR="00C109EC">
        <w:rPr>
          <w:rFonts w:ascii="Times New Roman" w:hAnsi="Times New Roman" w:cs="Times New Roman"/>
          <w:sz w:val="28"/>
          <w:szCs w:val="28"/>
        </w:rPr>
        <w:t>7</w:t>
      </w:r>
      <w:r w:rsidR="00AC3DBA" w:rsidRPr="00891A24">
        <w:rPr>
          <w:rFonts w:ascii="Times New Roman" w:hAnsi="Times New Roman" w:cs="Times New Roman"/>
          <w:sz w:val="28"/>
          <w:szCs w:val="28"/>
        </w:rPr>
        <w:t xml:space="preserve">. </w:t>
      </w:r>
    </w:p>
    <w:p w:rsidR="00AC3DBA"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 xml:space="preserve"> Svaki radnik u Školi u svezi zaštite na radu ima slijedeće obveze i dužnosti:   </w:t>
      </w:r>
    </w:p>
    <w:p w:rsidR="008054D2" w:rsidRPr="00EE091F" w:rsidRDefault="00CA1314" w:rsidP="00762225">
      <w:pPr>
        <w:pStyle w:val="Odlomakpopisa"/>
        <w:numPr>
          <w:ilvl w:val="1"/>
          <w:numId w:val="67"/>
        </w:numPr>
        <w:rPr>
          <w:rFonts w:ascii="Times New Roman" w:hAnsi="Times New Roman" w:cs="Times New Roman"/>
          <w:sz w:val="28"/>
          <w:szCs w:val="28"/>
        </w:rPr>
      </w:pPr>
      <w:r w:rsidRPr="00EE091F">
        <w:rPr>
          <w:rFonts w:ascii="Times New Roman" w:hAnsi="Times New Roman" w:cs="Times New Roman"/>
          <w:sz w:val="28"/>
          <w:szCs w:val="28"/>
        </w:rPr>
        <w:t xml:space="preserve">pridržavati se odredbi zakona, propisa i pravila zaštite na radu  </w:t>
      </w:r>
    </w:p>
    <w:p w:rsidR="008054D2" w:rsidRPr="00EE091F" w:rsidRDefault="00CA1314" w:rsidP="00762225">
      <w:pPr>
        <w:pStyle w:val="Odlomakpopisa"/>
        <w:numPr>
          <w:ilvl w:val="1"/>
          <w:numId w:val="67"/>
        </w:numPr>
        <w:rPr>
          <w:rFonts w:ascii="Times New Roman" w:hAnsi="Times New Roman" w:cs="Times New Roman"/>
          <w:sz w:val="28"/>
          <w:szCs w:val="28"/>
        </w:rPr>
      </w:pPr>
      <w:r w:rsidRPr="00EE091F">
        <w:rPr>
          <w:rFonts w:ascii="Times New Roman" w:hAnsi="Times New Roman" w:cs="Times New Roman"/>
          <w:sz w:val="28"/>
          <w:szCs w:val="28"/>
        </w:rPr>
        <w:t xml:space="preserve">osposobiti se za rad na siguran način na svojem radnom mjestu, kada je upućen  </w:t>
      </w:r>
    </w:p>
    <w:p w:rsidR="008054D2" w:rsidRPr="00EE091F" w:rsidRDefault="00CA1314" w:rsidP="00762225">
      <w:pPr>
        <w:pStyle w:val="Odlomakpopisa"/>
        <w:numPr>
          <w:ilvl w:val="1"/>
          <w:numId w:val="67"/>
        </w:numPr>
        <w:rPr>
          <w:rFonts w:ascii="Times New Roman" w:hAnsi="Times New Roman" w:cs="Times New Roman"/>
          <w:sz w:val="28"/>
          <w:szCs w:val="28"/>
        </w:rPr>
      </w:pPr>
      <w:r w:rsidRPr="00EE091F">
        <w:rPr>
          <w:rFonts w:ascii="Times New Roman" w:hAnsi="Times New Roman" w:cs="Times New Roman"/>
          <w:sz w:val="28"/>
          <w:szCs w:val="28"/>
        </w:rPr>
        <w:t xml:space="preserve">dok se ne utvrdi da je osposobljen za rad na siguran način, u svemu postupati po uputama osobe pod čijim nadzorom obavlja poslove na koje je raspoređen  </w:t>
      </w:r>
    </w:p>
    <w:p w:rsidR="008054D2" w:rsidRPr="00EE091F" w:rsidRDefault="00CA1314" w:rsidP="00762225">
      <w:pPr>
        <w:pStyle w:val="Odlomakpopisa"/>
        <w:numPr>
          <w:ilvl w:val="1"/>
          <w:numId w:val="67"/>
        </w:numPr>
        <w:rPr>
          <w:rFonts w:ascii="Times New Roman" w:hAnsi="Times New Roman" w:cs="Times New Roman"/>
          <w:sz w:val="28"/>
          <w:szCs w:val="28"/>
        </w:rPr>
      </w:pPr>
      <w:r w:rsidRPr="00EE091F">
        <w:rPr>
          <w:rFonts w:ascii="Times New Roman" w:hAnsi="Times New Roman" w:cs="Times New Roman"/>
          <w:sz w:val="28"/>
          <w:szCs w:val="28"/>
        </w:rPr>
        <w:t xml:space="preserve">da ide na periodične i redovite zdravstvene preglede, ako je raspoređen na poslove sa posebnim uvjetima rada, kada je upućen  </w:t>
      </w:r>
    </w:p>
    <w:p w:rsidR="008054D2" w:rsidRPr="00EE091F" w:rsidRDefault="00CA1314" w:rsidP="00762225">
      <w:pPr>
        <w:pStyle w:val="Odlomakpopisa"/>
        <w:numPr>
          <w:ilvl w:val="1"/>
          <w:numId w:val="67"/>
        </w:numPr>
        <w:rPr>
          <w:rFonts w:ascii="Times New Roman" w:hAnsi="Times New Roman" w:cs="Times New Roman"/>
          <w:sz w:val="28"/>
          <w:szCs w:val="28"/>
        </w:rPr>
      </w:pPr>
      <w:r w:rsidRPr="00EE091F">
        <w:rPr>
          <w:rFonts w:ascii="Times New Roman" w:hAnsi="Times New Roman" w:cs="Times New Roman"/>
          <w:sz w:val="28"/>
          <w:szCs w:val="28"/>
        </w:rPr>
        <w:t xml:space="preserve">prije rasporeda i tijekom obavljanja poslova s posebnim uvjetima rada, radnik je dužan obavijestiti liječnika o bolesti ili drugoj okolnosti koja ga onemogućuje ili ometa u izvršavanju povjerenih poslova ili ugrožava sigurnost i zdravlje drugih osoba  </w:t>
      </w:r>
    </w:p>
    <w:p w:rsidR="008054D2" w:rsidRPr="00EE091F" w:rsidRDefault="00CA1314" w:rsidP="00762225">
      <w:pPr>
        <w:pStyle w:val="Odlomakpopisa"/>
        <w:numPr>
          <w:ilvl w:val="1"/>
          <w:numId w:val="67"/>
        </w:numPr>
        <w:rPr>
          <w:rFonts w:ascii="Times New Roman" w:hAnsi="Times New Roman" w:cs="Times New Roman"/>
          <w:sz w:val="28"/>
          <w:szCs w:val="28"/>
        </w:rPr>
      </w:pPr>
      <w:r w:rsidRPr="00EE091F">
        <w:rPr>
          <w:rFonts w:ascii="Times New Roman" w:hAnsi="Times New Roman" w:cs="Times New Roman"/>
          <w:sz w:val="28"/>
          <w:szCs w:val="28"/>
        </w:rPr>
        <w:t xml:space="preserve">radne postupke izvoditi dužnom pažnjom sukladno pravilima zaštite na radu, uputama proizvođača radne opreme, osobne zaštitne opreme i radnih tvari, te prema uputama i nalozima rukovoditelja  </w:t>
      </w:r>
    </w:p>
    <w:p w:rsidR="008054D2" w:rsidRPr="00EE091F" w:rsidRDefault="00CA1314" w:rsidP="00762225">
      <w:pPr>
        <w:pStyle w:val="Odlomakpopisa"/>
        <w:numPr>
          <w:ilvl w:val="1"/>
          <w:numId w:val="67"/>
        </w:numPr>
        <w:rPr>
          <w:rFonts w:ascii="Times New Roman" w:hAnsi="Times New Roman" w:cs="Times New Roman"/>
          <w:sz w:val="28"/>
          <w:szCs w:val="28"/>
        </w:rPr>
      </w:pPr>
      <w:r w:rsidRPr="00EE091F">
        <w:rPr>
          <w:rFonts w:ascii="Times New Roman" w:hAnsi="Times New Roman" w:cs="Times New Roman"/>
          <w:sz w:val="28"/>
          <w:szCs w:val="28"/>
        </w:rPr>
        <w:t xml:space="preserve">koristiti propisanu osobnu zaštitnu opremu i održavati je čistom i ispravnom  </w:t>
      </w:r>
    </w:p>
    <w:p w:rsidR="008054D2" w:rsidRPr="00EE091F" w:rsidRDefault="00CA1314" w:rsidP="00762225">
      <w:pPr>
        <w:pStyle w:val="Odlomakpopisa"/>
        <w:numPr>
          <w:ilvl w:val="1"/>
          <w:numId w:val="67"/>
        </w:numPr>
        <w:rPr>
          <w:rFonts w:ascii="Times New Roman" w:hAnsi="Times New Roman" w:cs="Times New Roman"/>
          <w:sz w:val="28"/>
          <w:szCs w:val="28"/>
        </w:rPr>
      </w:pPr>
      <w:r w:rsidRPr="00EE091F">
        <w:rPr>
          <w:rFonts w:ascii="Times New Roman" w:hAnsi="Times New Roman" w:cs="Times New Roman"/>
          <w:sz w:val="28"/>
          <w:szCs w:val="28"/>
        </w:rPr>
        <w:t xml:space="preserve">izvijestiti neposrednog rukovoditelja o svakoj činjenici za koju opravdano smatra da predstavlja neposrednu opasnost za sigurnost i zdravlje, kao i o bilo kojem nedostatku u sustavu zaštite na radu  </w:t>
      </w:r>
    </w:p>
    <w:p w:rsidR="008054D2" w:rsidRPr="00EE091F" w:rsidRDefault="00CA1314" w:rsidP="00762225">
      <w:pPr>
        <w:pStyle w:val="Odlomakpopisa"/>
        <w:numPr>
          <w:ilvl w:val="1"/>
          <w:numId w:val="67"/>
        </w:numPr>
        <w:rPr>
          <w:rFonts w:ascii="Times New Roman" w:hAnsi="Times New Roman" w:cs="Times New Roman"/>
          <w:sz w:val="28"/>
          <w:szCs w:val="28"/>
        </w:rPr>
      </w:pPr>
      <w:r w:rsidRPr="00EE091F">
        <w:rPr>
          <w:rFonts w:ascii="Times New Roman" w:hAnsi="Times New Roman" w:cs="Times New Roman"/>
          <w:sz w:val="28"/>
          <w:szCs w:val="28"/>
        </w:rPr>
        <w:t xml:space="preserve">da ne uzima alkoholna pića i druga sredstva ovisnosti prije i tijekom rada  </w:t>
      </w:r>
    </w:p>
    <w:p w:rsidR="008054D2" w:rsidRPr="00EE091F" w:rsidRDefault="00CA1314" w:rsidP="00762225">
      <w:pPr>
        <w:pStyle w:val="Odlomakpopisa"/>
        <w:numPr>
          <w:ilvl w:val="1"/>
          <w:numId w:val="67"/>
        </w:numPr>
        <w:rPr>
          <w:rFonts w:ascii="Times New Roman" w:hAnsi="Times New Roman" w:cs="Times New Roman"/>
          <w:sz w:val="28"/>
          <w:szCs w:val="28"/>
        </w:rPr>
      </w:pPr>
      <w:r w:rsidRPr="00EE091F">
        <w:rPr>
          <w:rFonts w:ascii="Times New Roman" w:hAnsi="Times New Roman" w:cs="Times New Roman"/>
          <w:sz w:val="28"/>
          <w:szCs w:val="28"/>
        </w:rPr>
        <w:t xml:space="preserve">da na zahtjev rukovoditelja omogući provjeru da li je pod utjecajem alkohola ili drugih sredstava ovisnosti  </w:t>
      </w:r>
    </w:p>
    <w:p w:rsidR="008054D2" w:rsidRPr="00EE091F" w:rsidRDefault="00CA1314" w:rsidP="00762225">
      <w:pPr>
        <w:pStyle w:val="Odlomakpopisa"/>
        <w:numPr>
          <w:ilvl w:val="1"/>
          <w:numId w:val="67"/>
        </w:numPr>
        <w:rPr>
          <w:rFonts w:ascii="Times New Roman" w:hAnsi="Times New Roman" w:cs="Times New Roman"/>
          <w:sz w:val="28"/>
          <w:szCs w:val="28"/>
        </w:rPr>
      </w:pPr>
      <w:r w:rsidRPr="00EE091F">
        <w:rPr>
          <w:rFonts w:ascii="Times New Roman" w:hAnsi="Times New Roman" w:cs="Times New Roman"/>
          <w:sz w:val="28"/>
          <w:szCs w:val="28"/>
        </w:rPr>
        <w:t xml:space="preserve">napustiti radno mjesto na zahtjev neposrednog rukovoditelja u slučajevima kada je zbog povrede obveza iz zaštite na radu to obavezno  </w:t>
      </w:r>
    </w:p>
    <w:p w:rsidR="008054D2" w:rsidRPr="00EE091F" w:rsidRDefault="00CA1314" w:rsidP="00762225">
      <w:pPr>
        <w:pStyle w:val="Odlomakpopisa"/>
        <w:numPr>
          <w:ilvl w:val="1"/>
          <w:numId w:val="67"/>
        </w:numPr>
        <w:rPr>
          <w:rFonts w:ascii="Times New Roman" w:hAnsi="Times New Roman" w:cs="Times New Roman"/>
          <w:sz w:val="28"/>
          <w:szCs w:val="28"/>
        </w:rPr>
      </w:pPr>
      <w:r w:rsidRPr="00EE091F">
        <w:rPr>
          <w:rFonts w:ascii="Times New Roman" w:hAnsi="Times New Roman" w:cs="Times New Roman"/>
          <w:sz w:val="28"/>
          <w:szCs w:val="28"/>
        </w:rPr>
        <w:t xml:space="preserve">prijaviti neposrednom rukovoditelju svaku ozljedu i nezgodu s opisom okolnosti koje su joj prethodile  </w:t>
      </w:r>
    </w:p>
    <w:p w:rsidR="008054D2" w:rsidRPr="00EE091F" w:rsidRDefault="00CA1314" w:rsidP="00762225">
      <w:pPr>
        <w:pStyle w:val="Odlomakpopisa"/>
        <w:numPr>
          <w:ilvl w:val="1"/>
          <w:numId w:val="67"/>
        </w:numPr>
        <w:rPr>
          <w:rFonts w:ascii="Times New Roman" w:hAnsi="Times New Roman" w:cs="Times New Roman"/>
          <w:sz w:val="28"/>
          <w:szCs w:val="28"/>
        </w:rPr>
      </w:pPr>
      <w:r w:rsidRPr="00EE091F">
        <w:rPr>
          <w:rFonts w:ascii="Times New Roman" w:hAnsi="Times New Roman" w:cs="Times New Roman"/>
          <w:sz w:val="28"/>
          <w:szCs w:val="28"/>
        </w:rPr>
        <w:t xml:space="preserve">sudjelovati u organiziranim vježbama evakuacije i spašavanja, a u slučaju nastupa iznenadnog događaja u svemu postupati po uputama osobe određene za provođenje evakuacije i spašavanja  </w:t>
      </w:r>
    </w:p>
    <w:p w:rsidR="008054D2" w:rsidRPr="00EE091F" w:rsidRDefault="00CA1314" w:rsidP="00762225">
      <w:pPr>
        <w:pStyle w:val="Odlomakpopisa"/>
        <w:numPr>
          <w:ilvl w:val="1"/>
          <w:numId w:val="67"/>
        </w:numPr>
        <w:rPr>
          <w:rFonts w:ascii="Times New Roman" w:hAnsi="Times New Roman" w:cs="Times New Roman"/>
          <w:sz w:val="28"/>
          <w:szCs w:val="28"/>
        </w:rPr>
      </w:pPr>
      <w:r w:rsidRPr="00EE091F">
        <w:rPr>
          <w:rFonts w:ascii="Times New Roman" w:hAnsi="Times New Roman" w:cs="Times New Roman"/>
          <w:sz w:val="28"/>
          <w:szCs w:val="28"/>
        </w:rPr>
        <w:lastRenderedPageBreak/>
        <w:t xml:space="preserve">da ne puši u radnim prostorijama u kojima to nije izričito dopušteno  </w:t>
      </w:r>
    </w:p>
    <w:p w:rsidR="00AC3DBA" w:rsidRPr="00EE091F" w:rsidRDefault="00CA1314" w:rsidP="00762225">
      <w:pPr>
        <w:pStyle w:val="Odlomakpopisa"/>
        <w:numPr>
          <w:ilvl w:val="1"/>
          <w:numId w:val="67"/>
        </w:numPr>
        <w:rPr>
          <w:rFonts w:ascii="Times New Roman" w:hAnsi="Times New Roman" w:cs="Times New Roman"/>
          <w:sz w:val="28"/>
          <w:szCs w:val="28"/>
        </w:rPr>
      </w:pPr>
      <w:r w:rsidRPr="00EE091F">
        <w:rPr>
          <w:rFonts w:ascii="Times New Roman" w:hAnsi="Times New Roman" w:cs="Times New Roman"/>
          <w:sz w:val="28"/>
          <w:szCs w:val="28"/>
        </w:rPr>
        <w:t>izvršavati i sve druge odluke i naloge rukovoditelja i ravnatelja škole u svezi zaštite na radu</w:t>
      </w:r>
      <w:r w:rsidR="00AC3DBA" w:rsidRPr="00EE091F">
        <w:rPr>
          <w:rFonts w:ascii="Times New Roman" w:hAnsi="Times New Roman" w:cs="Times New Roman"/>
          <w:sz w:val="28"/>
          <w:szCs w:val="28"/>
        </w:rPr>
        <w:t xml:space="preserve">.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1</w:t>
      </w:r>
      <w:r w:rsidR="00C109EC">
        <w:rPr>
          <w:rFonts w:ascii="Times New Roman" w:hAnsi="Times New Roman" w:cs="Times New Roman"/>
          <w:sz w:val="28"/>
          <w:szCs w:val="28"/>
        </w:rPr>
        <w:t>8</w:t>
      </w:r>
      <w:r w:rsidR="00AC3DBA" w:rsidRPr="00891A24">
        <w:rPr>
          <w:rFonts w:ascii="Times New Roman" w:hAnsi="Times New Roman" w:cs="Times New Roman"/>
          <w:sz w:val="28"/>
          <w:szCs w:val="28"/>
        </w:rPr>
        <w:t xml:space="preserve">.  </w:t>
      </w:r>
    </w:p>
    <w:p w:rsidR="000B708B" w:rsidRPr="00891A24" w:rsidRDefault="000B708B" w:rsidP="00762225">
      <w:pPr>
        <w:pStyle w:val="Tijeloteksta"/>
        <w:numPr>
          <w:ilvl w:val="0"/>
          <w:numId w:val="42"/>
        </w:numPr>
        <w:rPr>
          <w:sz w:val="28"/>
          <w:szCs w:val="28"/>
        </w:rPr>
      </w:pPr>
      <w:r w:rsidRPr="00891A24">
        <w:rPr>
          <w:sz w:val="28"/>
          <w:szCs w:val="28"/>
        </w:rPr>
        <w:t>Radnik koji se ne pridržava propisa, odredaba ovoga pravilnika, pravila o zaštiti na radu, naloga ravnatelja ili ovlaštenika</w:t>
      </w:r>
      <w:r w:rsidR="00715A7D">
        <w:rPr>
          <w:sz w:val="28"/>
          <w:szCs w:val="28"/>
        </w:rPr>
        <w:t xml:space="preserve"> u svezi zaštite na radu </w:t>
      </w:r>
      <w:r w:rsidRPr="00891A24">
        <w:rPr>
          <w:sz w:val="28"/>
          <w:szCs w:val="28"/>
        </w:rPr>
        <w:t xml:space="preserve"> čini tešku povredu obveze iz radnog odnosa. </w:t>
      </w:r>
    </w:p>
    <w:p w:rsidR="000B708B" w:rsidRPr="00891A24" w:rsidRDefault="000B708B" w:rsidP="00AC3DBA">
      <w:pPr>
        <w:rPr>
          <w:rFonts w:ascii="Times New Roman" w:hAnsi="Times New Roman" w:cs="Times New Roman"/>
          <w:sz w:val="28"/>
          <w:szCs w:val="28"/>
        </w:rPr>
      </w:pPr>
    </w:p>
    <w:p w:rsidR="00AC3DBA"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 xml:space="preserve"> I</w:t>
      </w:r>
      <w:r w:rsidR="00C109EC">
        <w:rPr>
          <w:rFonts w:ascii="Times New Roman" w:hAnsi="Times New Roman" w:cs="Times New Roman"/>
          <w:sz w:val="28"/>
          <w:szCs w:val="28"/>
        </w:rPr>
        <w:t>V</w:t>
      </w:r>
      <w:r w:rsidRPr="00891A24">
        <w:rPr>
          <w:rFonts w:ascii="Times New Roman" w:hAnsi="Times New Roman" w:cs="Times New Roman"/>
          <w:sz w:val="28"/>
          <w:szCs w:val="28"/>
        </w:rPr>
        <w:t xml:space="preserve">. ODGOVORNOST ZA ŠTETU NA RADU I U VEZI S RADOM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1</w:t>
      </w:r>
      <w:r w:rsidR="00C109EC">
        <w:rPr>
          <w:rFonts w:ascii="Times New Roman" w:hAnsi="Times New Roman" w:cs="Times New Roman"/>
          <w:sz w:val="28"/>
          <w:szCs w:val="28"/>
        </w:rPr>
        <w:t>9</w:t>
      </w:r>
      <w:r w:rsidR="00AC3DBA" w:rsidRPr="00891A24">
        <w:rPr>
          <w:rFonts w:ascii="Times New Roman" w:hAnsi="Times New Roman" w:cs="Times New Roman"/>
          <w:sz w:val="28"/>
          <w:szCs w:val="28"/>
        </w:rPr>
        <w:t xml:space="preserve">. </w:t>
      </w:r>
    </w:p>
    <w:p w:rsidR="008054D2" w:rsidRPr="00841D07" w:rsidRDefault="00AC3DBA" w:rsidP="00762225">
      <w:pPr>
        <w:pStyle w:val="Odlomakpopisa"/>
        <w:numPr>
          <w:ilvl w:val="0"/>
          <w:numId w:val="43"/>
        </w:numPr>
        <w:rPr>
          <w:rFonts w:ascii="Times New Roman" w:hAnsi="Times New Roman" w:cs="Times New Roman"/>
          <w:sz w:val="28"/>
          <w:szCs w:val="28"/>
        </w:rPr>
      </w:pPr>
      <w:r w:rsidRPr="00841D07">
        <w:rPr>
          <w:rFonts w:ascii="Times New Roman" w:hAnsi="Times New Roman" w:cs="Times New Roman"/>
          <w:sz w:val="28"/>
          <w:szCs w:val="28"/>
        </w:rPr>
        <w:t xml:space="preserve">Ozljeda na radu i profesionalna bolest koju je radnik pretrpio obavljajući poslove za </w:t>
      </w:r>
      <w:r w:rsidR="00C22CD0" w:rsidRPr="00841D07">
        <w:rPr>
          <w:rFonts w:ascii="Times New Roman" w:hAnsi="Times New Roman" w:cs="Times New Roman"/>
          <w:sz w:val="28"/>
          <w:szCs w:val="28"/>
        </w:rPr>
        <w:t>ravnatelja</w:t>
      </w:r>
      <w:r w:rsidRPr="00841D07">
        <w:rPr>
          <w:rFonts w:ascii="Times New Roman" w:hAnsi="Times New Roman" w:cs="Times New Roman"/>
          <w:sz w:val="28"/>
          <w:szCs w:val="28"/>
        </w:rPr>
        <w:t xml:space="preserve"> smatra se da potječe od rada i poslodavac za nju odgovara po načelu objektivne odgovornosti. </w:t>
      </w:r>
    </w:p>
    <w:p w:rsidR="00AC3DBA" w:rsidRPr="00841D07" w:rsidRDefault="00AC3DBA" w:rsidP="00762225">
      <w:pPr>
        <w:pStyle w:val="Odlomakpopisa"/>
        <w:numPr>
          <w:ilvl w:val="0"/>
          <w:numId w:val="43"/>
        </w:numPr>
        <w:rPr>
          <w:rFonts w:ascii="Times New Roman" w:hAnsi="Times New Roman" w:cs="Times New Roman"/>
          <w:sz w:val="28"/>
          <w:szCs w:val="28"/>
        </w:rPr>
      </w:pPr>
      <w:r w:rsidRPr="00841D07">
        <w:rPr>
          <w:rFonts w:ascii="Times New Roman" w:hAnsi="Times New Roman" w:cs="Times New Roman"/>
          <w:sz w:val="28"/>
          <w:szCs w:val="28"/>
        </w:rPr>
        <w:t xml:space="preserve">Poslodavac može biti oslobođen odgovornosti ili se njegova odgovornost može umanjiti ako je šteta nastala zbog više sile, odnosno namjerom ili krajnjom nepažnjom radnika ili treće osobe, na koje poslodavac nije mogao utjecati niti je njihove posljedice mogao izbjeći, unatoč provedenoj zaštiti na radu.  </w:t>
      </w:r>
    </w:p>
    <w:p w:rsidR="00CF0818" w:rsidRDefault="00CF0818" w:rsidP="00AC3DBA">
      <w:pPr>
        <w:rPr>
          <w:rFonts w:ascii="Times New Roman" w:hAnsi="Times New Roman" w:cs="Times New Roman"/>
          <w:sz w:val="28"/>
          <w:szCs w:val="28"/>
        </w:rPr>
      </w:pPr>
    </w:p>
    <w:p w:rsidR="00AC3DBA"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 xml:space="preserve">V. OSPOSOBLJAVANJE ZA RAD NA SIGURAN NAČIN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20</w:t>
      </w:r>
      <w:r w:rsidR="00AC3DBA" w:rsidRPr="00891A24">
        <w:rPr>
          <w:rFonts w:ascii="Times New Roman" w:hAnsi="Times New Roman" w:cs="Times New Roman"/>
          <w:sz w:val="28"/>
          <w:szCs w:val="28"/>
        </w:rPr>
        <w:t xml:space="preserve">.  </w:t>
      </w:r>
    </w:p>
    <w:p w:rsidR="00AC3DBA" w:rsidRPr="001915E3" w:rsidRDefault="00AC3DBA" w:rsidP="00762225">
      <w:pPr>
        <w:pStyle w:val="Odlomakpopisa"/>
        <w:numPr>
          <w:ilvl w:val="0"/>
          <w:numId w:val="64"/>
        </w:numPr>
        <w:rPr>
          <w:rFonts w:ascii="Times New Roman" w:hAnsi="Times New Roman" w:cs="Times New Roman"/>
          <w:sz w:val="28"/>
          <w:szCs w:val="28"/>
        </w:rPr>
      </w:pPr>
      <w:r w:rsidRPr="001915E3">
        <w:rPr>
          <w:rFonts w:ascii="Times New Roman" w:hAnsi="Times New Roman" w:cs="Times New Roman"/>
          <w:sz w:val="28"/>
          <w:szCs w:val="28"/>
        </w:rPr>
        <w:t xml:space="preserve">Pod osposobljavanjem za rad na siguran način podrazumijeva se organizirana aktivnost unutar Škole kojom radnici stječu znanja i vještine za obavljanje povjerenih poslova bez ugrožavanja vlastitog života i zdravlja, te zdravlja i života drugih radnika.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2</w:t>
      </w:r>
      <w:r w:rsidR="00C109EC">
        <w:rPr>
          <w:rFonts w:ascii="Times New Roman" w:hAnsi="Times New Roman" w:cs="Times New Roman"/>
          <w:sz w:val="28"/>
          <w:szCs w:val="28"/>
        </w:rPr>
        <w:t>1</w:t>
      </w:r>
      <w:r w:rsidR="00AC3DBA" w:rsidRPr="00891A24">
        <w:rPr>
          <w:rFonts w:ascii="Times New Roman" w:hAnsi="Times New Roman" w:cs="Times New Roman"/>
          <w:sz w:val="28"/>
          <w:szCs w:val="28"/>
        </w:rPr>
        <w:t xml:space="preserve">.  </w:t>
      </w:r>
    </w:p>
    <w:p w:rsidR="00715A7D" w:rsidRDefault="00AC3DBA" w:rsidP="00A35AA8">
      <w:pPr>
        <w:pStyle w:val="Odlomakpopisa"/>
        <w:numPr>
          <w:ilvl w:val="0"/>
          <w:numId w:val="14"/>
        </w:numPr>
        <w:rPr>
          <w:rFonts w:ascii="Times New Roman" w:hAnsi="Times New Roman" w:cs="Times New Roman"/>
          <w:sz w:val="28"/>
          <w:szCs w:val="28"/>
        </w:rPr>
      </w:pPr>
      <w:r w:rsidRPr="00CF0818">
        <w:rPr>
          <w:rFonts w:ascii="Times New Roman" w:hAnsi="Times New Roman" w:cs="Times New Roman"/>
          <w:sz w:val="28"/>
          <w:szCs w:val="28"/>
        </w:rPr>
        <w:t>Svaki radnik u Školi je dužan savladati obrazovne sadržaje iz zaštite na radu utvrđene za njegovo radno mjesto, a na temelju utvrđenih vrsta i opsega opasnosti</w:t>
      </w:r>
      <w:r w:rsidR="00715A7D">
        <w:rPr>
          <w:rFonts w:ascii="Times New Roman" w:hAnsi="Times New Roman" w:cs="Times New Roman"/>
          <w:sz w:val="28"/>
          <w:szCs w:val="28"/>
        </w:rPr>
        <w:t xml:space="preserve">.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22</w:t>
      </w:r>
      <w:r w:rsidR="00AC3DBA" w:rsidRPr="00891A24">
        <w:rPr>
          <w:rFonts w:ascii="Times New Roman" w:hAnsi="Times New Roman" w:cs="Times New Roman"/>
          <w:sz w:val="28"/>
          <w:szCs w:val="28"/>
        </w:rPr>
        <w:t xml:space="preserve">.  </w:t>
      </w:r>
    </w:p>
    <w:p w:rsidR="005B2FC4" w:rsidRDefault="00AC3DBA" w:rsidP="00762225">
      <w:pPr>
        <w:pStyle w:val="Odlomakpopisa"/>
        <w:numPr>
          <w:ilvl w:val="0"/>
          <w:numId w:val="44"/>
        </w:numPr>
        <w:rPr>
          <w:rFonts w:ascii="Times New Roman" w:hAnsi="Times New Roman" w:cs="Times New Roman"/>
          <w:sz w:val="28"/>
          <w:szCs w:val="28"/>
        </w:rPr>
      </w:pPr>
      <w:r w:rsidRPr="005B2FC4">
        <w:rPr>
          <w:rFonts w:ascii="Times New Roman" w:hAnsi="Times New Roman" w:cs="Times New Roman"/>
          <w:sz w:val="28"/>
          <w:szCs w:val="28"/>
        </w:rPr>
        <w:lastRenderedPageBreak/>
        <w:t xml:space="preserve">Za organizaciju, realizaciju programa i vođenje evidencije o osposobljavanju za rad na siguran način zadužen je </w:t>
      </w:r>
      <w:r w:rsidR="000B708B" w:rsidRPr="005B2FC4">
        <w:rPr>
          <w:rFonts w:ascii="Times New Roman" w:hAnsi="Times New Roman" w:cs="Times New Roman"/>
          <w:sz w:val="28"/>
          <w:szCs w:val="28"/>
        </w:rPr>
        <w:t xml:space="preserve"> ravnatelj</w:t>
      </w:r>
      <w:r w:rsidR="005B2FC4">
        <w:rPr>
          <w:rFonts w:ascii="Times New Roman" w:hAnsi="Times New Roman" w:cs="Times New Roman"/>
          <w:sz w:val="28"/>
          <w:szCs w:val="28"/>
        </w:rPr>
        <w:t xml:space="preserve">. </w:t>
      </w:r>
    </w:p>
    <w:p w:rsidR="005B2FC4" w:rsidRDefault="005B2FC4" w:rsidP="000B708B">
      <w:pPr>
        <w:pStyle w:val="Tijeloteksta"/>
        <w:rPr>
          <w:b/>
          <w:sz w:val="28"/>
          <w:szCs w:val="28"/>
        </w:rPr>
      </w:pPr>
    </w:p>
    <w:p w:rsidR="000B708B" w:rsidRPr="00891A24" w:rsidRDefault="000B708B" w:rsidP="000B708B">
      <w:pPr>
        <w:pStyle w:val="Tijeloteksta"/>
        <w:rPr>
          <w:b/>
          <w:sz w:val="28"/>
          <w:szCs w:val="28"/>
        </w:rPr>
      </w:pPr>
      <w:r w:rsidRPr="00891A24">
        <w:rPr>
          <w:b/>
          <w:sz w:val="28"/>
          <w:szCs w:val="28"/>
        </w:rPr>
        <w:t>VI. POSLOVI S POSEBNIM UVJETIMA RADA</w:t>
      </w:r>
    </w:p>
    <w:p w:rsidR="000B708B" w:rsidRPr="00891A24" w:rsidRDefault="000B708B" w:rsidP="000B708B">
      <w:pPr>
        <w:pStyle w:val="Tijeloteksta"/>
        <w:rPr>
          <w:sz w:val="28"/>
          <w:szCs w:val="28"/>
        </w:rPr>
      </w:pPr>
    </w:p>
    <w:p w:rsidR="000B708B" w:rsidRPr="00891A24" w:rsidRDefault="000B708B" w:rsidP="000B708B">
      <w:pPr>
        <w:pStyle w:val="Tijeloteksta"/>
        <w:rPr>
          <w:sz w:val="28"/>
          <w:szCs w:val="28"/>
        </w:rPr>
      </w:pPr>
    </w:p>
    <w:p w:rsidR="000B708B" w:rsidRDefault="00713B03" w:rsidP="00713B03">
      <w:pPr>
        <w:pStyle w:val="Tijeloteksta"/>
        <w:jc w:val="center"/>
        <w:rPr>
          <w:b/>
          <w:sz w:val="28"/>
          <w:szCs w:val="28"/>
        </w:rPr>
      </w:pPr>
      <w:r w:rsidRPr="00713B03">
        <w:rPr>
          <w:b/>
          <w:sz w:val="28"/>
          <w:szCs w:val="28"/>
        </w:rPr>
        <w:t xml:space="preserve">Članak </w:t>
      </w:r>
      <w:r w:rsidR="00C109EC">
        <w:rPr>
          <w:b/>
          <w:sz w:val="28"/>
          <w:szCs w:val="28"/>
        </w:rPr>
        <w:t xml:space="preserve"> 23</w:t>
      </w:r>
      <w:r w:rsidR="000B708B" w:rsidRPr="00891A24">
        <w:rPr>
          <w:b/>
          <w:sz w:val="28"/>
          <w:szCs w:val="28"/>
        </w:rPr>
        <w:t>.</w:t>
      </w:r>
    </w:p>
    <w:p w:rsidR="005B2FC4" w:rsidRPr="00891A24" w:rsidRDefault="005B2FC4" w:rsidP="00713B03">
      <w:pPr>
        <w:pStyle w:val="Tijeloteksta"/>
        <w:jc w:val="center"/>
        <w:rPr>
          <w:b/>
          <w:sz w:val="28"/>
          <w:szCs w:val="28"/>
        </w:rPr>
      </w:pPr>
    </w:p>
    <w:p w:rsidR="000B708B" w:rsidRPr="00891A24" w:rsidRDefault="000B708B" w:rsidP="00A35AA8">
      <w:pPr>
        <w:pStyle w:val="Tijeloteksta"/>
        <w:numPr>
          <w:ilvl w:val="0"/>
          <w:numId w:val="11"/>
        </w:numPr>
        <w:rPr>
          <w:sz w:val="28"/>
          <w:szCs w:val="28"/>
        </w:rPr>
      </w:pPr>
      <w:r w:rsidRPr="00891A24">
        <w:rPr>
          <w:sz w:val="28"/>
          <w:szCs w:val="28"/>
        </w:rPr>
        <w:t>Na poslove s posebnim uvjetima rada radnik se može rasporediti tek nakon što je za radnika utvrđeno da ispunjava uvjete utvrđene posebnim pravilima zaštite na radu.</w:t>
      </w:r>
    </w:p>
    <w:p w:rsidR="00CF0818" w:rsidRDefault="00CF0818" w:rsidP="000B708B">
      <w:pPr>
        <w:jc w:val="both"/>
        <w:rPr>
          <w:rFonts w:ascii="Times New Roman" w:hAnsi="Times New Roman" w:cs="Times New Roman"/>
          <w:sz w:val="28"/>
          <w:szCs w:val="28"/>
        </w:rPr>
      </w:pPr>
    </w:p>
    <w:p w:rsidR="000B708B" w:rsidRPr="00891A24" w:rsidRDefault="00AC3DBA" w:rsidP="000B708B">
      <w:pPr>
        <w:jc w:val="both"/>
        <w:rPr>
          <w:rFonts w:ascii="Times New Roman" w:hAnsi="Times New Roman" w:cs="Times New Roman"/>
          <w:b/>
          <w:sz w:val="28"/>
          <w:szCs w:val="28"/>
        </w:rPr>
      </w:pPr>
      <w:r w:rsidRPr="00891A24">
        <w:rPr>
          <w:rFonts w:ascii="Times New Roman" w:hAnsi="Times New Roman" w:cs="Times New Roman"/>
          <w:sz w:val="28"/>
          <w:szCs w:val="28"/>
        </w:rPr>
        <w:t xml:space="preserve">  </w:t>
      </w:r>
      <w:r w:rsidR="000B708B" w:rsidRPr="00891A24">
        <w:rPr>
          <w:rFonts w:ascii="Times New Roman" w:hAnsi="Times New Roman" w:cs="Times New Roman"/>
          <w:b/>
          <w:sz w:val="28"/>
          <w:szCs w:val="28"/>
        </w:rPr>
        <w:t>VII. ZDRAVSTVENI PREGLEDI RADNIKA</w:t>
      </w:r>
    </w:p>
    <w:p w:rsidR="00716C03" w:rsidRDefault="00716C03" w:rsidP="00713B03">
      <w:pPr>
        <w:jc w:val="center"/>
        <w:rPr>
          <w:rFonts w:ascii="Times New Roman" w:hAnsi="Times New Roman" w:cs="Times New Roman"/>
          <w:b/>
          <w:sz w:val="28"/>
          <w:szCs w:val="28"/>
        </w:rPr>
      </w:pPr>
    </w:p>
    <w:p w:rsidR="00716C03" w:rsidRDefault="00716C03" w:rsidP="00713B03">
      <w:pPr>
        <w:jc w:val="center"/>
        <w:rPr>
          <w:rFonts w:ascii="Times New Roman" w:hAnsi="Times New Roman" w:cs="Times New Roman"/>
          <w:b/>
          <w:sz w:val="28"/>
          <w:szCs w:val="28"/>
        </w:rPr>
      </w:pPr>
      <w:r>
        <w:rPr>
          <w:rFonts w:ascii="Times New Roman" w:hAnsi="Times New Roman" w:cs="Times New Roman"/>
          <w:b/>
          <w:sz w:val="28"/>
          <w:szCs w:val="28"/>
        </w:rPr>
        <w:t xml:space="preserve">Članak </w:t>
      </w:r>
      <w:r w:rsidR="00C109EC">
        <w:rPr>
          <w:rFonts w:ascii="Times New Roman" w:hAnsi="Times New Roman" w:cs="Times New Roman"/>
          <w:b/>
          <w:sz w:val="28"/>
          <w:szCs w:val="28"/>
        </w:rPr>
        <w:t>24.</w:t>
      </w:r>
    </w:p>
    <w:p w:rsidR="00716C03" w:rsidRPr="005B2FC4" w:rsidRDefault="00716C03" w:rsidP="00762225">
      <w:pPr>
        <w:pStyle w:val="Odlomakpopisa"/>
        <w:numPr>
          <w:ilvl w:val="0"/>
          <w:numId w:val="45"/>
        </w:numPr>
        <w:rPr>
          <w:rFonts w:ascii="Times New Roman" w:hAnsi="Times New Roman" w:cs="Times New Roman"/>
          <w:sz w:val="28"/>
          <w:szCs w:val="28"/>
        </w:rPr>
      </w:pPr>
      <w:r w:rsidRPr="005B2FC4">
        <w:rPr>
          <w:rFonts w:ascii="Times New Roman" w:hAnsi="Times New Roman" w:cs="Times New Roman"/>
          <w:sz w:val="28"/>
          <w:szCs w:val="28"/>
        </w:rPr>
        <w:t xml:space="preserve">Svi zaposlenici do 50 godina starosti svake 3 godine, a zaposlenici iznad 50 godina starosti svake 2 godine imaju pravo na sistematski pregled u vrijednosti od 500,00 kuna, po cijenama zdravstvenih usluga iz obveznog zdravstvenog osiguranja, organizirano putem Ministarstva nadležnog za zdravstvo, a koje se obavlja u zdravstvenim ustanovama iz osnovne mreže javne zdravstvene službe, u pravilu prema mjestu rada.  </w:t>
      </w:r>
    </w:p>
    <w:p w:rsidR="000B708B" w:rsidRPr="00891A24" w:rsidRDefault="00713B03" w:rsidP="00713B03">
      <w:pPr>
        <w:jc w:val="center"/>
        <w:rPr>
          <w:rFonts w:ascii="Times New Roman" w:hAnsi="Times New Roman" w:cs="Times New Roman"/>
          <w:b/>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b/>
          <w:sz w:val="28"/>
          <w:szCs w:val="28"/>
        </w:rPr>
        <w:t xml:space="preserve"> 25</w:t>
      </w:r>
      <w:r w:rsidR="000B708B" w:rsidRPr="00891A24">
        <w:rPr>
          <w:rFonts w:ascii="Times New Roman" w:hAnsi="Times New Roman" w:cs="Times New Roman"/>
          <w:b/>
          <w:sz w:val="28"/>
          <w:szCs w:val="28"/>
        </w:rPr>
        <w:t xml:space="preserve">. </w:t>
      </w:r>
    </w:p>
    <w:p w:rsidR="000B708B" w:rsidRDefault="000B708B" w:rsidP="00A35AA8">
      <w:pPr>
        <w:pStyle w:val="Tijeloteksta3"/>
        <w:numPr>
          <w:ilvl w:val="0"/>
          <w:numId w:val="12"/>
        </w:numPr>
        <w:jc w:val="both"/>
        <w:rPr>
          <w:rFonts w:ascii="Times New Roman" w:hAnsi="Times New Roman" w:cs="Times New Roman"/>
          <w:sz w:val="28"/>
          <w:szCs w:val="28"/>
        </w:rPr>
      </w:pPr>
      <w:r w:rsidRPr="00891A24">
        <w:rPr>
          <w:rFonts w:ascii="Times New Roman" w:hAnsi="Times New Roman" w:cs="Times New Roman"/>
          <w:sz w:val="28"/>
          <w:szCs w:val="28"/>
        </w:rPr>
        <w:t>Poslodavac je dužan upućivati radnike, za koje je procjena opasnosti ukazala da rade na poslovima s posebnim uvjetima rada, na zdravstvene preglede, voditi o tome evidencije, osigurati izradu programa osposobljavanja, provesti osposobljavanje i provjeru znanja, voditi evidencije te obavljati i druge poslove iz svoje nadležnosti vezane za zaštitu na radu.</w:t>
      </w:r>
    </w:p>
    <w:p w:rsidR="001915E3" w:rsidRPr="00891A24" w:rsidRDefault="001915E3" w:rsidP="00A35AA8">
      <w:pPr>
        <w:pStyle w:val="Tijeloteksta3"/>
        <w:numPr>
          <w:ilvl w:val="0"/>
          <w:numId w:val="12"/>
        </w:numPr>
        <w:jc w:val="both"/>
        <w:rPr>
          <w:rFonts w:ascii="Times New Roman" w:hAnsi="Times New Roman" w:cs="Times New Roman"/>
          <w:sz w:val="28"/>
          <w:szCs w:val="28"/>
        </w:rPr>
      </w:pPr>
      <w:r>
        <w:rPr>
          <w:rFonts w:ascii="Times New Roman" w:hAnsi="Times New Roman" w:cs="Times New Roman"/>
          <w:sz w:val="28"/>
          <w:szCs w:val="28"/>
        </w:rPr>
        <w:t>Trošak zdravstvenog pregleda snosi Škola.</w:t>
      </w:r>
    </w:p>
    <w:p w:rsidR="000B708B" w:rsidRPr="00891A24" w:rsidRDefault="000B708B" w:rsidP="000B708B">
      <w:pPr>
        <w:rPr>
          <w:rFonts w:ascii="Times New Roman" w:hAnsi="Times New Roman" w:cs="Times New Roman"/>
          <w:sz w:val="28"/>
          <w:szCs w:val="28"/>
        </w:rPr>
      </w:pPr>
    </w:p>
    <w:p w:rsidR="000B708B" w:rsidRPr="00891A24" w:rsidRDefault="00713B03" w:rsidP="00713B03">
      <w:pPr>
        <w:jc w:val="center"/>
        <w:rPr>
          <w:rFonts w:ascii="Times New Roman" w:hAnsi="Times New Roman" w:cs="Times New Roman"/>
          <w:b/>
          <w:sz w:val="28"/>
          <w:szCs w:val="28"/>
        </w:rPr>
      </w:pPr>
      <w:r w:rsidRPr="00713B03">
        <w:rPr>
          <w:rFonts w:ascii="Times New Roman" w:hAnsi="Times New Roman" w:cs="Times New Roman"/>
          <w:b/>
          <w:sz w:val="28"/>
          <w:szCs w:val="28"/>
        </w:rPr>
        <w:t xml:space="preserve">Članak </w:t>
      </w:r>
      <w:r w:rsidR="000B708B" w:rsidRPr="00891A24">
        <w:rPr>
          <w:rFonts w:ascii="Times New Roman" w:hAnsi="Times New Roman" w:cs="Times New Roman"/>
          <w:b/>
          <w:sz w:val="28"/>
          <w:szCs w:val="28"/>
        </w:rPr>
        <w:t xml:space="preserve"> 2</w:t>
      </w:r>
      <w:r w:rsidR="00C109EC">
        <w:rPr>
          <w:rFonts w:ascii="Times New Roman" w:hAnsi="Times New Roman" w:cs="Times New Roman"/>
          <w:b/>
          <w:sz w:val="28"/>
          <w:szCs w:val="28"/>
        </w:rPr>
        <w:t>6</w:t>
      </w:r>
      <w:r w:rsidR="000B708B" w:rsidRPr="00891A24">
        <w:rPr>
          <w:rFonts w:ascii="Times New Roman" w:hAnsi="Times New Roman" w:cs="Times New Roman"/>
          <w:b/>
          <w:sz w:val="28"/>
          <w:szCs w:val="28"/>
        </w:rPr>
        <w:t>.</w:t>
      </w:r>
    </w:p>
    <w:p w:rsidR="000B708B" w:rsidRPr="00CF0818" w:rsidRDefault="000B708B" w:rsidP="00A35AA8">
      <w:pPr>
        <w:pStyle w:val="Odlomakpopisa"/>
        <w:numPr>
          <w:ilvl w:val="0"/>
          <w:numId w:val="13"/>
        </w:numPr>
        <w:jc w:val="both"/>
        <w:rPr>
          <w:rFonts w:ascii="Times New Roman" w:hAnsi="Times New Roman" w:cs="Times New Roman"/>
          <w:sz w:val="28"/>
          <w:szCs w:val="28"/>
        </w:rPr>
      </w:pPr>
      <w:r w:rsidRPr="00CF0818">
        <w:rPr>
          <w:rFonts w:ascii="Times New Roman" w:hAnsi="Times New Roman" w:cs="Times New Roman"/>
          <w:sz w:val="28"/>
          <w:szCs w:val="28"/>
        </w:rPr>
        <w:t xml:space="preserve">Prilikom upućivanja radnika na pregled u svezi s posebnim uvjetima rada, radi njegovog zdravstvenog stanja ili psihofizičkih ili psihičkih sposobnosti, Škola pismeno obavještava medicinu rada s kojom ima ugovor ili drugi </w:t>
      </w:r>
      <w:r w:rsidRPr="00CF0818">
        <w:rPr>
          <w:rFonts w:ascii="Times New Roman" w:hAnsi="Times New Roman" w:cs="Times New Roman"/>
          <w:sz w:val="28"/>
          <w:szCs w:val="28"/>
        </w:rPr>
        <w:lastRenderedPageBreak/>
        <w:t>utvrđeni oblik suradnje o vrsti poslova, te o drugim okolnostima koje su bitne za ocjenu radnikove sposobnosti za obavljanje poslova s posebnim uvjetima rada.</w:t>
      </w:r>
    </w:p>
    <w:p w:rsidR="000B708B" w:rsidRPr="00891A24" w:rsidRDefault="000B708B" w:rsidP="00A35AA8">
      <w:pPr>
        <w:pStyle w:val="Tijeloteksta3"/>
        <w:numPr>
          <w:ilvl w:val="0"/>
          <w:numId w:val="13"/>
        </w:numPr>
        <w:jc w:val="both"/>
        <w:rPr>
          <w:rFonts w:ascii="Times New Roman" w:hAnsi="Times New Roman" w:cs="Times New Roman"/>
          <w:sz w:val="28"/>
          <w:szCs w:val="28"/>
        </w:rPr>
      </w:pPr>
      <w:r w:rsidRPr="00891A24">
        <w:rPr>
          <w:rFonts w:ascii="Times New Roman" w:hAnsi="Times New Roman" w:cs="Times New Roman"/>
          <w:sz w:val="28"/>
          <w:szCs w:val="28"/>
        </w:rPr>
        <w:t xml:space="preserve">Izabrani liječnik medicine rada ima potpunu profesionalnu neovisnost u odnosu na </w:t>
      </w:r>
      <w:r w:rsidR="00C22CD0">
        <w:rPr>
          <w:rFonts w:ascii="Times New Roman" w:hAnsi="Times New Roman" w:cs="Times New Roman"/>
          <w:sz w:val="28"/>
          <w:szCs w:val="28"/>
        </w:rPr>
        <w:t>ravnatelja</w:t>
      </w:r>
      <w:r w:rsidRPr="00891A24">
        <w:rPr>
          <w:rFonts w:ascii="Times New Roman" w:hAnsi="Times New Roman" w:cs="Times New Roman"/>
          <w:sz w:val="28"/>
          <w:szCs w:val="28"/>
        </w:rPr>
        <w:t xml:space="preserve"> i njegove ovlaštenike, te radnike i njihove povjerenike.</w:t>
      </w:r>
    </w:p>
    <w:p w:rsidR="00CF0818" w:rsidRDefault="00CF0818" w:rsidP="00AC3DBA">
      <w:pPr>
        <w:rPr>
          <w:rFonts w:ascii="Times New Roman" w:hAnsi="Times New Roman" w:cs="Times New Roman"/>
          <w:sz w:val="28"/>
          <w:szCs w:val="28"/>
        </w:rPr>
      </w:pPr>
    </w:p>
    <w:p w:rsidR="00AC3DBA"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V</w:t>
      </w:r>
      <w:r w:rsidR="00C109EC">
        <w:rPr>
          <w:rFonts w:ascii="Times New Roman" w:hAnsi="Times New Roman" w:cs="Times New Roman"/>
          <w:sz w:val="28"/>
          <w:szCs w:val="28"/>
        </w:rPr>
        <w:t>III</w:t>
      </w:r>
      <w:r w:rsidRPr="00891A24">
        <w:rPr>
          <w:rFonts w:ascii="Times New Roman" w:hAnsi="Times New Roman" w:cs="Times New Roman"/>
          <w:sz w:val="28"/>
          <w:szCs w:val="28"/>
        </w:rPr>
        <w:t xml:space="preserve">. OBAVIJEŠĆIVANJE I SVJETOVANJE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2</w:t>
      </w:r>
      <w:r w:rsidR="00C109EC">
        <w:rPr>
          <w:rFonts w:ascii="Times New Roman" w:hAnsi="Times New Roman" w:cs="Times New Roman"/>
          <w:sz w:val="28"/>
          <w:szCs w:val="28"/>
        </w:rPr>
        <w:t>7</w:t>
      </w:r>
      <w:r w:rsidR="00AC3DBA" w:rsidRPr="00891A24">
        <w:rPr>
          <w:rFonts w:ascii="Times New Roman" w:hAnsi="Times New Roman" w:cs="Times New Roman"/>
          <w:sz w:val="28"/>
          <w:szCs w:val="28"/>
        </w:rPr>
        <w:t xml:space="preserve">. </w:t>
      </w:r>
    </w:p>
    <w:p w:rsidR="008054D2" w:rsidRPr="00986B1B" w:rsidRDefault="00AC3DBA" w:rsidP="00762225">
      <w:pPr>
        <w:pStyle w:val="Odlomakpopisa"/>
        <w:numPr>
          <w:ilvl w:val="0"/>
          <w:numId w:val="46"/>
        </w:numPr>
        <w:rPr>
          <w:rFonts w:ascii="Times New Roman" w:hAnsi="Times New Roman" w:cs="Times New Roman"/>
          <w:sz w:val="28"/>
          <w:szCs w:val="28"/>
        </w:rPr>
      </w:pPr>
      <w:r w:rsidRPr="00986B1B">
        <w:rPr>
          <w:rFonts w:ascii="Times New Roman" w:hAnsi="Times New Roman" w:cs="Times New Roman"/>
          <w:sz w:val="28"/>
          <w:szCs w:val="28"/>
        </w:rPr>
        <w:t xml:space="preserve">Ravnatelj je obvezan obavješćivati i savjetovati se s radnicima, odnosno njihovim predstavnicima o pitanjima zaštite na radu. </w:t>
      </w:r>
    </w:p>
    <w:p w:rsidR="008054D2" w:rsidRPr="00986B1B" w:rsidRDefault="00AC3DBA" w:rsidP="00762225">
      <w:pPr>
        <w:pStyle w:val="Odlomakpopisa"/>
        <w:numPr>
          <w:ilvl w:val="0"/>
          <w:numId w:val="46"/>
        </w:numPr>
        <w:rPr>
          <w:rFonts w:ascii="Times New Roman" w:hAnsi="Times New Roman" w:cs="Times New Roman"/>
          <w:sz w:val="28"/>
          <w:szCs w:val="28"/>
        </w:rPr>
      </w:pPr>
      <w:r w:rsidRPr="00986B1B">
        <w:rPr>
          <w:rFonts w:ascii="Times New Roman" w:hAnsi="Times New Roman" w:cs="Times New Roman"/>
          <w:sz w:val="28"/>
          <w:szCs w:val="28"/>
        </w:rPr>
        <w:t xml:space="preserve">Ravnatelj i druge osobe s posebnim ovlaštenjima iz zaštite na radu su dužni radnicima davati odgovarajuće pisane obavijesti, a po potrebi i upute koje se odnose na opasnosti i štetnosti po sigurnost i zdravlje.  </w:t>
      </w:r>
    </w:p>
    <w:p w:rsidR="00AC3DBA" w:rsidRPr="00986B1B" w:rsidRDefault="00AC3DBA" w:rsidP="00762225">
      <w:pPr>
        <w:pStyle w:val="Odlomakpopisa"/>
        <w:numPr>
          <w:ilvl w:val="0"/>
          <w:numId w:val="46"/>
        </w:numPr>
        <w:rPr>
          <w:rFonts w:ascii="Times New Roman" w:hAnsi="Times New Roman" w:cs="Times New Roman"/>
          <w:sz w:val="28"/>
          <w:szCs w:val="28"/>
        </w:rPr>
      </w:pPr>
      <w:r w:rsidRPr="00986B1B">
        <w:rPr>
          <w:rFonts w:ascii="Times New Roman" w:hAnsi="Times New Roman" w:cs="Times New Roman"/>
          <w:sz w:val="28"/>
          <w:szCs w:val="28"/>
        </w:rPr>
        <w:t xml:space="preserve">U izuzetnim situacijama kada prijeti iznenadna i neposredna opasnost po život i zdravlje, obavijest se može dati i usmeno.  </w:t>
      </w:r>
    </w:p>
    <w:p w:rsidR="008054D2" w:rsidRPr="00986B1B" w:rsidRDefault="00AC3DBA" w:rsidP="00762225">
      <w:pPr>
        <w:pStyle w:val="Odlomakpopisa"/>
        <w:numPr>
          <w:ilvl w:val="0"/>
          <w:numId w:val="46"/>
        </w:numPr>
        <w:rPr>
          <w:rFonts w:ascii="Times New Roman" w:hAnsi="Times New Roman" w:cs="Times New Roman"/>
          <w:sz w:val="28"/>
          <w:szCs w:val="28"/>
        </w:rPr>
      </w:pPr>
      <w:r w:rsidRPr="00986B1B">
        <w:rPr>
          <w:rFonts w:ascii="Times New Roman" w:hAnsi="Times New Roman" w:cs="Times New Roman"/>
          <w:sz w:val="28"/>
          <w:szCs w:val="28"/>
        </w:rPr>
        <w:t xml:space="preserve">Ravnatelj i druge osobe s posebnim ovlaštenjima iz zaštite na radu su dužni radnicima davati odgovarajuće pisane obavijesti, a po potrebi i upute koje se odnose na opasnosti i štetnosti po sigurnost i zdravlje.  </w:t>
      </w:r>
    </w:p>
    <w:p w:rsidR="008054D2" w:rsidRPr="00986B1B" w:rsidRDefault="00AC3DBA" w:rsidP="00762225">
      <w:pPr>
        <w:pStyle w:val="Odlomakpopisa"/>
        <w:numPr>
          <w:ilvl w:val="0"/>
          <w:numId w:val="46"/>
        </w:numPr>
        <w:rPr>
          <w:rFonts w:ascii="Times New Roman" w:hAnsi="Times New Roman" w:cs="Times New Roman"/>
          <w:sz w:val="28"/>
          <w:szCs w:val="28"/>
        </w:rPr>
      </w:pPr>
      <w:r w:rsidRPr="00986B1B">
        <w:rPr>
          <w:rFonts w:ascii="Times New Roman" w:hAnsi="Times New Roman" w:cs="Times New Roman"/>
          <w:sz w:val="28"/>
          <w:szCs w:val="28"/>
        </w:rPr>
        <w:t xml:space="preserve">U izuzetnim situacijama kada prijeti iznenadna i neposredna opasnost po život i zdravlje, obavijest se može dati i usmeno.  </w:t>
      </w:r>
    </w:p>
    <w:p w:rsidR="008054D2"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2</w:t>
      </w:r>
      <w:r w:rsidR="00C109EC">
        <w:rPr>
          <w:rFonts w:ascii="Times New Roman" w:hAnsi="Times New Roman" w:cs="Times New Roman"/>
          <w:sz w:val="28"/>
          <w:szCs w:val="28"/>
        </w:rPr>
        <w:t>8</w:t>
      </w:r>
      <w:r w:rsidR="00AC3DBA" w:rsidRPr="00891A24">
        <w:rPr>
          <w:rFonts w:ascii="Times New Roman" w:hAnsi="Times New Roman" w:cs="Times New Roman"/>
          <w:sz w:val="28"/>
          <w:szCs w:val="28"/>
        </w:rPr>
        <w:t xml:space="preserve">.  </w:t>
      </w:r>
    </w:p>
    <w:p w:rsidR="008054D2" w:rsidRPr="00671FDC" w:rsidRDefault="00AC3DBA" w:rsidP="00762225">
      <w:pPr>
        <w:pStyle w:val="Odlomakpopisa"/>
        <w:numPr>
          <w:ilvl w:val="0"/>
          <w:numId w:val="47"/>
        </w:numPr>
        <w:rPr>
          <w:rFonts w:ascii="Times New Roman" w:hAnsi="Times New Roman" w:cs="Times New Roman"/>
          <w:sz w:val="28"/>
          <w:szCs w:val="28"/>
        </w:rPr>
      </w:pPr>
      <w:r w:rsidRPr="00671FDC">
        <w:rPr>
          <w:rFonts w:ascii="Times New Roman" w:hAnsi="Times New Roman" w:cs="Times New Roman"/>
          <w:sz w:val="28"/>
          <w:szCs w:val="28"/>
        </w:rPr>
        <w:t xml:space="preserve">Poslodavac je obvezan, unaprijed i pravodobno, savjetovati se s povjerenikom radnika za zaštitu na radu o:  </w:t>
      </w:r>
    </w:p>
    <w:p w:rsidR="008054D2" w:rsidRPr="00671FDC" w:rsidRDefault="00AC3DBA" w:rsidP="00762225">
      <w:pPr>
        <w:pStyle w:val="Odlomakpopisa"/>
        <w:numPr>
          <w:ilvl w:val="1"/>
          <w:numId w:val="48"/>
        </w:numPr>
        <w:rPr>
          <w:rFonts w:ascii="Times New Roman" w:hAnsi="Times New Roman" w:cs="Times New Roman"/>
          <w:sz w:val="28"/>
          <w:szCs w:val="28"/>
        </w:rPr>
      </w:pPr>
      <w:r w:rsidRPr="00671FDC">
        <w:rPr>
          <w:rFonts w:ascii="Times New Roman" w:hAnsi="Times New Roman" w:cs="Times New Roman"/>
          <w:sz w:val="28"/>
          <w:szCs w:val="28"/>
        </w:rPr>
        <w:t xml:space="preserve">zapošljavanju stručnjaka zaštite na radu i poslovima koje će obavljati  </w:t>
      </w:r>
    </w:p>
    <w:p w:rsidR="008054D2" w:rsidRPr="00671FDC" w:rsidRDefault="00AC3DBA" w:rsidP="00762225">
      <w:pPr>
        <w:pStyle w:val="Odlomakpopisa"/>
        <w:numPr>
          <w:ilvl w:val="1"/>
          <w:numId w:val="48"/>
        </w:numPr>
        <w:rPr>
          <w:rFonts w:ascii="Times New Roman" w:hAnsi="Times New Roman" w:cs="Times New Roman"/>
          <w:sz w:val="28"/>
          <w:szCs w:val="28"/>
        </w:rPr>
      </w:pPr>
      <w:r w:rsidRPr="00671FDC">
        <w:rPr>
          <w:rFonts w:ascii="Times New Roman" w:hAnsi="Times New Roman" w:cs="Times New Roman"/>
          <w:sz w:val="28"/>
          <w:szCs w:val="28"/>
        </w:rPr>
        <w:t xml:space="preserve">povjeravanju provođenja zaštite na radu ovlaštenoj osobi i poslovima koje će obavljati  </w:t>
      </w:r>
    </w:p>
    <w:p w:rsidR="008054D2" w:rsidRPr="00671FDC" w:rsidRDefault="00AC3DBA" w:rsidP="00762225">
      <w:pPr>
        <w:pStyle w:val="Odlomakpopisa"/>
        <w:numPr>
          <w:ilvl w:val="1"/>
          <w:numId w:val="48"/>
        </w:numPr>
        <w:rPr>
          <w:rFonts w:ascii="Times New Roman" w:hAnsi="Times New Roman" w:cs="Times New Roman"/>
          <w:sz w:val="28"/>
          <w:szCs w:val="28"/>
        </w:rPr>
      </w:pPr>
      <w:r w:rsidRPr="00671FDC">
        <w:rPr>
          <w:rFonts w:ascii="Times New Roman" w:hAnsi="Times New Roman" w:cs="Times New Roman"/>
          <w:sz w:val="28"/>
          <w:szCs w:val="28"/>
        </w:rPr>
        <w:t xml:space="preserve">izradi procjene rizika te izmjenama, odnosno dopunama procjene rizika  </w:t>
      </w:r>
    </w:p>
    <w:p w:rsidR="008054D2" w:rsidRPr="00671FDC" w:rsidRDefault="00AC3DBA" w:rsidP="00762225">
      <w:pPr>
        <w:pStyle w:val="Odlomakpopisa"/>
        <w:numPr>
          <w:ilvl w:val="1"/>
          <w:numId w:val="48"/>
        </w:numPr>
        <w:rPr>
          <w:rFonts w:ascii="Times New Roman" w:hAnsi="Times New Roman" w:cs="Times New Roman"/>
          <w:sz w:val="28"/>
          <w:szCs w:val="28"/>
        </w:rPr>
      </w:pPr>
      <w:r w:rsidRPr="00671FDC">
        <w:rPr>
          <w:rFonts w:ascii="Times New Roman" w:hAnsi="Times New Roman" w:cs="Times New Roman"/>
          <w:sz w:val="28"/>
          <w:szCs w:val="28"/>
        </w:rPr>
        <w:t xml:space="preserve">izboru radnika za pružanje prve pomoći i radnika za provođenje mjera zaštite od požara, evakuacije i spašavanja  </w:t>
      </w:r>
    </w:p>
    <w:p w:rsidR="008054D2" w:rsidRPr="00671FDC" w:rsidRDefault="00AC3DBA" w:rsidP="00762225">
      <w:pPr>
        <w:pStyle w:val="Odlomakpopisa"/>
        <w:numPr>
          <w:ilvl w:val="1"/>
          <w:numId w:val="48"/>
        </w:numPr>
        <w:rPr>
          <w:rFonts w:ascii="Times New Roman" w:hAnsi="Times New Roman" w:cs="Times New Roman"/>
          <w:sz w:val="28"/>
          <w:szCs w:val="28"/>
        </w:rPr>
      </w:pPr>
      <w:r w:rsidRPr="00671FDC">
        <w:rPr>
          <w:rFonts w:ascii="Times New Roman" w:hAnsi="Times New Roman" w:cs="Times New Roman"/>
          <w:sz w:val="28"/>
          <w:szCs w:val="28"/>
        </w:rPr>
        <w:t xml:space="preserve">zaštiti i prevenciji od rizika na radu te sprječavanju i smanjivanju rizika  </w:t>
      </w:r>
    </w:p>
    <w:p w:rsidR="008054D2" w:rsidRPr="00671FDC" w:rsidRDefault="00AC3DBA" w:rsidP="00762225">
      <w:pPr>
        <w:pStyle w:val="Odlomakpopisa"/>
        <w:numPr>
          <w:ilvl w:val="1"/>
          <w:numId w:val="48"/>
        </w:numPr>
        <w:rPr>
          <w:rFonts w:ascii="Times New Roman" w:hAnsi="Times New Roman" w:cs="Times New Roman"/>
          <w:sz w:val="28"/>
          <w:szCs w:val="28"/>
        </w:rPr>
      </w:pPr>
      <w:r w:rsidRPr="00671FDC">
        <w:rPr>
          <w:rFonts w:ascii="Times New Roman" w:hAnsi="Times New Roman" w:cs="Times New Roman"/>
          <w:sz w:val="28"/>
          <w:szCs w:val="28"/>
        </w:rPr>
        <w:t xml:space="preserve">sprječavanju nezgoda, ozljeda na radu i profesionalnih bolesti  </w:t>
      </w:r>
    </w:p>
    <w:p w:rsidR="00AC3DBA" w:rsidRPr="00671FDC" w:rsidRDefault="00AC3DBA" w:rsidP="00762225">
      <w:pPr>
        <w:pStyle w:val="Odlomakpopisa"/>
        <w:numPr>
          <w:ilvl w:val="1"/>
          <w:numId w:val="48"/>
        </w:numPr>
        <w:rPr>
          <w:rFonts w:ascii="Times New Roman" w:hAnsi="Times New Roman" w:cs="Times New Roman"/>
          <w:sz w:val="28"/>
          <w:szCs w:val="28"/>
        </w:rPr>
      </w:pPr>
      <w:r w:rsidRPr="00671FDC">
        <w:rPr>
          <w:rFonts w:ascii="Times New Roman" w:hAnsi="Times New Roman" w:cs="Times New Roman"/>
          <w:sz w:val="28"/>
          <w:szCs w:val="28"/>
        </w:rPr>
        <w:t xml:space="preserve">promjenama u procesu rada i tehnologiji  </w:t>
      </w:r>
    </w:p>
    <w:p w:rsidR="008054D2" w:rsidRPr="00671FDC" w:rsidRDefault="00AC3DBA" w:rsidP="00762225">
      <w:pPr>
        <w:pStyle w:val="Odlomakpopisa"/>
        <w:numPr>
          <w:ilvl w:val="1"/>
          <w:numId w:val="48"/>
        </w:numPr>
        <w:rPr>
          <w:rFonts w:ascii="Times New Roman" w:hAnsi="Times New Roman" w:cs="Times New Roman"/>
          <w:sz w:val="28"/>
          <w:szCs w:val="28"/>
        </w:rPr>
      </w:pPr>
      <w:r w:rsidRPr="00671FDC">
        <w:rPr>
          <w:rFonts w:ascii="Times New Roman" w:hAnsi="Times New Roman" w:cs="Times New Roman"/>
          <w:sz w:val="28"/>
          <w:szCs w:val="28"/>
        </w:rPr>
        <w:t xml:space="preserve">planiranju i provođenju osposobljavanja iz zaštite na radu  </w:t>
      </w:r>
    </w:p>
    <w:p w:rsidR="008054D2" w:rsidRPr="00671FDC" w:rsidRDefault="00AC3DBA" w:rsidP="00762225">
      <w:pPr>
        <w:pStyle w:val="Odlomakpopisa"/>
        <w:numPr>
          <w:ilvl w:val="1"/>
          <w:numId w:val="48"/>
        </w:numPr>
        <w:rPr>
          <w:rFonts w:ascii="Times New Roman" w:hAnsi="Times New Roman" w:cs="Times New Roman"/>
          <w:sz w:val="28"/>
          <w:szCs w:val="28"/>
        </w:rPr>
      </w:pPr>
      <w:r w:rsidRPr="00671FDC">
        <w:rPr>
          <w:rFonts w:ascii="Times New Roman" w:hAnsi="Times New Roman" w:cs="Times New Roman"/>
          <w:sz w:val="28"/>
          <w:szCs w:val="28"/>
        </w:rPr>
        <w:lastRenderedPageBreak/>
        <w:t xml:space="preserve">poboljšanju uvjeta rada te planiranju i uvođenju novih tehnologija  </w:t>
      </w:r>
    </w:p>
    <w:p w:rsidR="008054D2" w:rsidRPr="00671FDC" w:rsidRDefault="00AC3DBA" w:rsidP="00762225">
      <w:pPr>
        <w:pStyle w:val="Odlomakpopisa"/>
        <w:numPr>
          <w:ilvl w:val="1"/>
          <w:numId w:val="48"/>
        </w:numPr>
        <w:rPr>
          <w:rFonts w:ascii="Times New Roman" w:hAnsi="Times New Roman" w:cs="Times New Roman"/>
          <w:sz w:val="28"/>
          <w:szCs w:val="28"/>
        </w:rPr>
      </w:pPr>
      <w:r w:rsidRPr="00671FDC">
        <w:rPr>
          <w:rFonts w:ascii="Times New Roman" w:hAnsi="Times New Roman" w:cs="Times New Roman"/>
          <w:sz w:val="28"/>
          <w:szCs w:val="28"/>
        </w:rPr>
        <w:t xml:space="preserve">utjecaju radnih uvjeta i radnog okoliša na sigurnost i zdravlje radnika  </w:t>
      </w:r>
    </w:p>
    <w:p w:rsidR="008054D2" w:rsidRPr="00671FDC" w:rsidRDefault="00AC3DBA" w:rsidP="00762225">
      <w:pPr>
        <w:pStyle w:val="Odlomakpopisa"/>
        <w:numPr>
          <w:ilvl w:val="1"/>
          <w:numId w:val="48"/>
        </w:numPr>
        <w:rPr>
          <w:rFonts w:ascii="Times New Roman" w:hAnsi="Times New Roman" w:cs="Times New Roman"/>
          <w:sz w:val="28"/>
          <w:szCs w:val="28"/>
        </w:rPr>
      </w:pPr>
      <w:r w:rsidRPr="00671FDC">
        <w:rPr>
          <w:rFonts w:ascii="Times New Roman" w:hAnsi="Times New Roman" w:cs="Times New Roman"/>
          <w:sz w:val="28"/>
          <w:szCs w:val="28"/>
        </w:rPr>
        <w:t xml:space="preserve">izboru sredstava rada i osobne zaštitne opreme  </w:t>
      </w:r>
    </w:p>
    <w:p w:rsidR="00AC3DBA" w:rsidRPr="00671FDC" w:rsidRDefault="00AC3DBA" w:rsidP="00762225">
      <w:pPr>
        <w:pStyle w:val="Odlomakpopisa"/>
        <w:numPr>
          <w:ilvl w:val="1"/>
          <w:numId w:val="48"/>
        </w:numPr>
        <w:rPr>
          <w:rFonts w:ascii="Times New Roman" w:hAnsi="Times New Roman" w:cs="Times New Roman"/>
          <w:sz w:val="28"/>
          <w:szCs w:val="28"/>
        </w:rPr>
      </w:pPr>
      <w:r w:rsidRPr="00671FDC">
        <w:rPr>
          <w:rFonts w:ascii="Times New Roman" w:hAnsi="Times New Roman" w:cs="Times New Roman"/>
          <w:sz w:val="28"/>
          <w:szCs w:val="28"/>
        </w:rPr>
        <w:t xml:space="preserve">izloženosti radnika jednoličnom radu, radu s nametnutim ritmom, radu po učinku u određenom vremenu (normirani rad) te ostalim naporima .   </w:t>
      </w:r>
    </w:p>
    <w:p w:rsidR="00AC3DBA" w:rsidRPr="00891A24" w:rsidRDefault="00C109EC" w:rsidP="00AC3DBA">
      <w:pPr>
        <w:rPr>
          <w:rFonts w:ascii="Times New Roman" w:hAnsi="Times New Roman" w:cs="Times New Roman"/>
          <w:sz w:val="28"/>
          <w:szCs w:val="28"/>
        </w:rPr>
      </w:pPr>
      <w:r>
        <w:rPr>
          <w:rFonts w:ascii="Times New Roman" w:hAnsi="Times New Roman" w:cs="Times New Roman"/>
          <w:sz w:val="28"/>
          <w:szCs w:val="28"/>
        </w:rPr>
        <w:t>IX</w:t>
      </w:r>
      <w:r w:rsidR="00AC3DBA" w:rsidRPr="00891A24">
        <w:rPr>
          <w:rFonts w:ascii="Times New Roman" w:hAnsi="Times New Roman" w:cs="Times New Roman"/>
          <w:sz w:val="28"/>
          <w:szCs w:val="28"/>
        </w:rPr>
        <w:t xml:space="preserve">. POSEBNO OSJETLJIVE SKUPINE RADNIKA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2</w:t>
      </w:r>
      <w:r w:rsidR="00C109EC">
        <w:rPr>
          <w:rFonts w:ascii="Times New Roman" w:hAnsi="Times New Roman" w:cs="Times New Roman"/>
          <w:sz w:val="28"/>
          <w:szCs w:val="28"/>
        </w:rPr>
        <w:t>9</w:t>
      </w:r>
      <w:r w:rsidR="00AC3DBA" w:rsidRPr="00891A24">
        <w:rPr>
          <w:rFonts w:ascii="Times New Roman" w:hAnsi="Times New Roman" w:cs="Times New Roman"/>
          <w:sz w:val="28"/>
          <w:szCs w:val="28"/>
        </w:rPr>
        <w:t xml:space="preserve">. </w:t>
      </w:r>
    </w:p>
    <w:p w:rsidR="008054D2" w:rsidRPr="00827B07" w:rsidRDefault="00AC3DBA" w:rsidP="00762225">
      <w:pPr>
        <w:pStyle w:val="Odlomakpopisa"/>
        <w:numPr>
          <w:ilvl w:val="0"/>
          <w:numId w:val="49"/>
        </w:numPr>
        <w:rPr>
          <w:rFonts w:ascii="Times New Roman" w:hAnsi="Times New Roman" w:cs="Times New Roman"/>
          <w:sz w:val="28"/>
          <w:szCs w:val="28"/>
        </w:rPr>
      </w:pPr>
      <w:r w:rsidRPr="00827B07">
        <w:rPr>
          <w:rFonts w:ascii="Times New Roman" w:hAnsi="Times New Roman" w:cs="Times New Roman"/>
          <w:sz w:val="28"/>
          <w:szCs w:val="28"/>
        </w:rPr>
        <w:t xml:space="preserve">Poslodavac je obvezan provoditi posebnu zaštitu na radu trudnih radnica, radnica koje su nedavno rodile i radnica koje doje, radi zaštite od rizika koji bi mogli ugroziti ostvarivanje materinstva i oporavak od trudnoće i poroda  </w:t>
      </w:r>
    </w:p>
    <w:p w:rsidR="008054D2" w:rsidRPr="00827B07" w:rsidRDefault="00AC3DBA" w:rsidP="00762225">
      <w:pPr>
        <w:pStyle w:val="Odlomakpopisa"/>
        <w:numPr>
          <w:ilvl w:val="0"/>
          <w:numId w:val="49"/>
        </w:numPr>
        <w:rPr>
          <w:rFonts w:ascii="Times New Roman" w:hAnsi="Times New Roman" w:cs="Times New Roman"/>
          <w:sz w:val="28"/>
          <w:szCs w:val="28"/>
        </w:rPr>
      </w:pPr>
      <w:r w:rsidRPr="00827B07">
        <w:rPr>
          <w:rFonts w:ascii="Times New Roman" w:hAnsi="Times New Roman" w:cs="Times New Roman"/>
          <w:sz w:val="28"/>
          <w:szCs w:val="28"/>
        </w:rPr>
        <w:t xml:space="preserve">Radi zaštite od rizika kojima ne smiju biti izložene, poslodavac je obvezan radnicama:  </w:t>
      </w:r>
    </w:p>
    <w:p w:rsidR="00AC3DBA" w:rsidRPr="00CF0818" w:rsidRDefault="00AC3DBA" w:rsidP="00762225">
      <w:pPr>
        <w:pStyle w:val="Odlomakpopisa"/>
        <w:numPr>
          <w:ilvl w:val="1"/>
          <w:numId w:val="50"/>
        </w:numPr>
        <w:rPr>
          <w:rFonts w:ascii="Times New Roman" w:hAnsi="Times New Roman" w:cs="Times New Roman"/>
          <w:sz w:val="28"/>
          <w:szCs w:val="28"/>
        </w:rPr>
      </w:pPr>
      <w:r w:rsidRPr="00CF0818">
        <w:rPr>
          <w:rFonts w:ascii="Times New Roman" w:hAnsi="Times New Roman" w:cs="Times New Roman"/>
          <w:sz w:val="28"/>
          <w:szCs w:val="28"/>
        </w:rPr>
        <w:t xml:space="preserve">prilagoditi uvjete i organizaciju radnog vremena, radi uklanjanja rizika za sigurnost i zdravlje   </w:t>
      </w:r>
    </w:p>
    <w:p w:rsidR="00AC3DBA" w:rsidRPr="00CF0818" w:rsidRDefault="00AC3DBA" w:rsidP="00762225">
      <w:pPr>
        <w:pStyle w:val="Odlomakpopisa"/>
        <w:numPr>
          <w:ilvl w:val="1"/>
          <w:numId w:val="50"/>
        </w:numPr>
        <w:rPr>
          <w:rFonts w:ascii="Times New Roman" w:hAnsi="Times New Roman" w:cs="Times New Roman"/>
          <w:sz w:val="28"/>
          <w:szCs w:val="28"/>
        </w:rPr>
      </w:pPr>
      <w:r w:rsidRPr="00CF0818">
        <w:rPr>
          <w:rFonts w:ascii="Times New Roman" w:hAnsi="Times New Roman" w:cs="Times New Roman"/>
          <w:sz w:val="28"/>
          <w:szCs w:val="28"/>
        </w:rPr>
        <w:t xml:space="preserve">osigurati mogućnost obavljanja drugih odgovarajućih poslova, odnosno rad na drugom mjestu rada, ako prilagodbe nisu tehnički izvedive, odnosno opravdane na poslovima ili mjestu rada koje su obavljale, odnosno na kojima su radile prije trudnoće ili poroda.   </w:t>
      </w:r>
    </w:p>
    <w:p w:rsidR="00AC3DBA" w:rsidRPr="00827B07" w:rsidRDefault="00AC3DBA" w:rsidP="00762225">
      <w:pPr>
        <w:pStyle w:val="Odlomakpopisa"/>
        <w:numPr>
          <w:ilvl w:val="0"/>
          <w:numId w:val="49"/>
        </w:numPr>
        <w:rPr>
          <w:rFonts w:ascii="Times New Roman" w:hAnsi="Times New Roman" w:cs="Times New Roman"/>
          <w:sz w:val="28"/>
          <w:szCs w:val="28"/>
        </w:rPr>
      </w:pPr>
      <w:r w:rsidRPr="00827B07">
        <w:rPr>
          <w:rFonts w:ascii="Times New Roman" w:hAnsi="Times New Roman" w:cs="Times New Roman"/>
          <w:sz w:val="28"/>
          <w:szCs w:val="28"/>
        </w:rPr>
        <w:t xml:space="preserve">Ocjenu o rizicima koji bi mogli štetno utjecati na sigurnost i zdravlje djeteta koje doji radnica, kao i ocjenu o tome koji su poslovi za nju odgovarajući, daje specijalist medicine rada na prijedlog specijalista pedijatra, odnosno izabranog liječnika obiteljske medicine, na temelju procjene rizika.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30</w:t>
      </w:r>
      <w:r w:rsidR="00AC3DBA" w:rsidRPr="00891A24">
        <w:rPr>
          <w:rFonts w:ascii="Times New Roman" w:hAnsi="Times New Roman" w:cs="Times New Roman"/>
          <w:sz w:val="28"/>
          <w:szCs w:val="28"/>
        </w:rPr>
        <w:t xml:space="preserve">. </w:t>
      </w:r>
    </w:p>
    <w:p w:rsidR="00AC3DBA" w:rsidRPr="00827B07" w:rsidRDefault="00AC3DBA" w:rsidP="00762225">
      <w:pPr>
        <w:pStyle w:val="Odlomakpopisa"/>
        <w:numPr>
          <w:ilvl w:val="0"/>
          <w:numId w:val="51"/>
        </w:numPr>
        <w:rPr>
          <w:rFonts w:ascii="Times New Roman" w:hAnsi="Times New Roman" w:cs="Times New Roman"/>
          <w:sz w:val="28"/>
          <w:szCs w:val="28"/>
        </w:rPr>
      </w:pPr>
      <w:r w:rsidRPr="00827B07">
        <w:rPr>
          <w:rFonts w:ascii="Times New Roman" w:hAnsi="Times New Roman" w:cs="Times New Roman"/>
          <w:sz w:val="28"/>
          <w:szCs w:val="28"/>
        </w:rPr>
        <w:t xml:space="preserve">Poslodavac je obvezan provoditi posebnu zaštitu na radu za radnike kod kojih je utvrđeno oboljenje od profesionalne bolesti, kojima je nadležno tijelo za vještačenje prema posebnom propisu utvrdilo smanjenu i preostalu radnu sposobnost ili su izloženi neposrednom riziku od smanjenja radne sposobnosti, radi sprječavanja daljnjeg oštećenja zdravlja i umanjenja preostale radne sposobnosti.  </w:t>
      </w:r>
    </w:p>
    <w:p w:rsidR="00AC3DBA" w:rsidRPr="00827B07" w:rsidRDefault="00AC3DBA" w:rsidP="00762225">
      <w:pPr>
        <w:pStyle w:val="Odlomakpopisa"/>
        <w:numPr>
          <w:ilvl w:val="0"/>
          <w:numId w:val="51"/>
        </w:numPr>
        <w:rPr>
          <w:rFonts w:ascii="Times New Roman" w:hAnsi="Times New Roman" w:cs="Times New Roman"/>
          <w:sz w:val="28"/>
          <w:szCs w:val="28"/>
        </w:rPr>
      </w:pPr>
      <w:r w:rsidRPr="00827B07">
        <w:rPr>
          <w:rFonts w:ascii="Times New Roman" w:hAnsi="Times New Roman" w:cs="Times New Roman"/>
          <w:sz w:val="28"/>
          <w:szCs w:val="28"/>
        </w:rPr>
        <w:t xml:space="preserve">Poslodavac je obvezan radnicima:   </w:t>
      </w:r>
    </w:p>
    <w:p w:rsidR="00AC3DBA" w:rsidRPr="00827B07" w:rsidRDefault="00AC3DBA" w:rsidP="00762225">
      <w:pPr>
        <w:pStyle w:val="Odlomakpopisa"/>
        <w:numPr>
          <w:ilvl w:val="0"/>
          <w:numId w:val="52"/>
        </w:numPr>
        <w:rPr>
          <w:rFonts w:ascii="Times New Roman" w:hAnsi="Times New Roman" w:cs="Times New Roman"/>
          <w:sz w:val="28"/>
          <w:szCs w:val="28"/>
        </w:rPr>
      </w:pPr>
      <w:r w:rsidRPr="00827B07">
        <w:rPr>
          <w:rFonts w:ascii="Times New Roman" w:hAnsi="Times New Roman" w:cs="Times New Roman"/>
          <w:sz w:val="28"/>
          <w:szCs w:val="28"/>
        </w:rPr>
        <w:t xml:space="preserve">prilagoditi radne uvjete i organizaciju radnog vremena, radi uklanjanja izloženosti rizicima za sigurnost i zdravlje   </w:t>
      </w:r>
    </w:p>
    <w:p w:rsidR="00AC3DBA" w:rsidRPr="00827B07" w:rsidRDefault="00AC3DBA" w:rsidP="00762225">
      <w:pPr>
        <w:pStyle w:val="Odlomakpopisa"/>
        <w:numPr>
          <w:ilvl w:val="0"/>
          <w:numId w:val="52"/>
        </w:numPr>
        <w:rPr>
          <w:rFonts w:ascii="Times New Roman" w:hAnsi="Times New Roman" w:cs="Times New Roman"/>
          <w:sz w:val="28"/>
          <w:szCs w:val="28"/>
        </w:rPr>
      </w:pPr>
      <w:r w:rsidRPr="00827B07">
        <w:rPr>
          <w:rFonts w:ascii="Times New Roman" w:hAnsi="Times New Roman" w:cs="Times New Roman"/>
          <w:sz w:val="28"/>
          <w:szCs w:val="28"/>
        </w:rPr>
        <w:t xml:space="preserve">omogućiti obavljanje drugih odgovarajućih poslova, odnosno rad na drugom mjestu rada, ako prilagodbe nisu tehnički izvedive, odnosno opravdane na </w:t>
      </w:r>
      <w:r w:rsidRPr="00827B07">
        <w:rPr>
          <w:rFonts w:ascii="Times New Roman" w:hAnsi="Times New Roman" w:cs="Times New Roman"/>
          <w:sz w:val="28"/>
          <w:szCs w:val="28"/>
        </w:rPr>
        <w:lastRenderedPageBreak/>
        <w:t xml:space="preserve">mjestu rada ili na poslovima koje su obavljali u vrijeme utvrđenja oboljenja od profesionalne bolesti, smanjenja radne sposobnost ili izloženosti neposrednom riziku od smanjenja radne sposobnosti ili trajne nesposobnosti za rad na poslovima s posebnim uvjetima rada.   </w:t>
      </w:r>
    </w:p>
    <w:p w:rsidR="00AC3DBA"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 xml:space="preserve">(3)  Pravo na posebnu zaštitu na radu ostvaruje i radnik za kojega je specijalist medicine rada utvrdio da je trajno nesposoban raditi na poslovima s posebnim uvjetima rada, kada je štetnost ili napor na mjestu rada uzrok oštećenju zdravlja.   </w:t>
      </w:r>
    </w:p>
    <w:p w:rsidR="00AC3DBA" w:rsidRPr="00891A24" w:rsidRDefault="00C109EC" w:rsidP="00AC3DBA">
      <w:pPr>
        <w:rPr>
          <w:rFonts w:ascii="Times New Roman" w:hAnsi="Times New Roman" w:cs="Times New Roman"/>
          <w:sz w:val="28"/>
          <w:szCs w:val="28"/>
        </w:rPr>
      </w:pPr>
      <w:r>
        <w:rPr>
          <w:rFonts w:ascii="Times New Roman" w:hAnsi="Times New Roman" w:cs="Times New Roman"/>
          <w:sz w:val="28"/>
          <w:szCs w:val="28"/>
        </w:rPr>
        <w:t>X</w:t>
      </w:r>
      <w:r w:rsidR="00AC3DBA" w:rsidRPr="00891A24">
        <w:rPr>
          <w:rFonts w:ascii="Times New Roman" w:hAnsi="Times New Roman" w:cs="Times New Roman"/>
          <w:sz w:val="28"/>
          <w:szCs w:val="28"/>
        </w:rPr>
        <w:t xml:space="preserve">. SREDSTVA RADA, OSOBNA ZAŠTITNA OPREMA I MJESTA RADA    </w:t>
      </w:r>
    </w:p>
    <w:p w:rsidR="00AC3DBA" w:rsidRPr="00891A24" w:rsidRDefault="00AC3DBA" w:rsidP="00AC3DBA">
      <w:pPr>
        <w:rPr>
          <w:rFonts w:ascii="Times New Roman" w:hAnsi="Times New Roman" w:cs="Times New Roman"/>
          <w:sz w:val="28"/>
          <w:szCs w:val="28"/>
        </w:rPr>
      </w:pP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31</w:t>
      </w:r>
      <w:r w:rsidR="00AC3DBA" w:rsidRPr="00891A24">
        <w:rPr>
          <w:rFonts w:ascii="Times New Roman" w:hAnsi="Times New Roman" w:cs="Times New Roman"/>
          <w:sz w:val="28"/>
          <w:szCs w:val="28"/>
        </w:rPr>
        <w:t xml:space="preserve">.  </w:t>
      </w:r>
    </w:p>
    <w:p w:rsidR="008054D2" w:rsidRPr="002571B0" w:rsidRDefault="00AC3DBA" w:rsidP="00762225">
      <w:pPr>
        <w:pStyle w:val="Odlomakpopisa"/>
        <w:numPr>
          <w:ilvl w:val="0"/>
          <w:numId w:val="54"/>
        </w:numPr>
        <w:rPr>
          <w:rFonts w:ascii="Times New Roman" w:hAnsi="Times New Roman" w:cs="Times New Roman"/>
          <w:sz w:val="28"/>
          <w:szCs w:val="28"/>
        </w:rPr>
      </w:pPr>
      <w:r w:rsidRPr="002571B0">
        <w:rPr>
          <w:rFonts w:ascii="Times New Roman" w:hAnsi="Times New Roman" w:cs="Times New Roman"/>
          <w:sz w:val="28"/>
          <w:szCs w:val="28"/>
        </w:rPr>
        <w:t xml:space="preserve">U Školi se smiju rabiti samo sredstva rada i osobna zaštitna sredstva koja su ispravna i izrađena prema pravilima zaštite na radu.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32</w:t>
      </w:r>
      <w:r w:rsidR="00AC3DBA" w:rsidRPr="00891A24">
        <w:rPr>
          <w:rFonts w:ascii="Times New Roman" w:hAnsi="Times New Roman" w:cs="Times New Roman"/>
          <w:sz w:val="28"/>
          <w:szCs w:val="28"/>
        </w:rPr>
        <w:t xml:space="preserve">.  </w:t>
      </w:r>
    </w:p>
    <w:p w:rsidR="00D035B9" w:rsidRPr="002571B0" w:rsidRDefault="00AC3DBA" w:rsidP="00762225">
      <w:pPr>
        <w:pStyle w:val="Odlomakpopisa"/>
        <w:numPr>
          <w:ilvl w:val="0"/>
          <w:numId w:val="53"/>
        </w:numPr>
        <w:rPr>
          <w:rFonts w:ascii="Times New Roman" w:hAnsi="Times New Roman" w:cs="Times New Roman"/>
          <w:sz w:val="28"/>
          <w:szCs w:val="28"/>
        </w:rPr>
      </w:pPr>
      <w:r w:rsidRPr="002571B0">
        <w:rPr>
          <w:rFonts w:ascii="Times New Roman" w:hAnsi="Times New Roman" w:cs="Times New Roman"/>
          <w:sz w:val="28"/>
          <w:szCs w:val="28"/>
        </w:rPr>
        <w:t xml:space="preserve">Ispravnost sredstava rada i osobnih zaštitnih sredstava mora se ispitati prije njihova stavljanja u uporabu.  </w:t>
      </w:r>
    </w:p>
    <w:p w:rsidR="00D035B9" w:rsidRPr="002571B0" w:rsidRDefault="00AC3DBA" w:rsidP="00762225">
      <w:pPr>
        <w:pStyle w:val="Odlomakpopisa"/>
        <w:numPr>
          <w:ilvl w:val="0"/>
          <w:numId w:val="53"/>
        </w:numPr>
        <w:rPr>
          <w:rFonts w:ascii="Times New Roman" w:hAnsi="Times New Roman" w:cs="Times New Roman"/>
          <w:sz w:val="28"/>
          <w:szCs w:val="28"/>
        </w:rPr>
      </w:pPr>
      <w:r w:rsidRPr="002571B0">
        <w:rPr>
          <w:rFonts w:ascii="Times New Roman" w:hAnsi="Times New Roman" w:cs="Times New Roman"/>
          <w:sz w:val="28"/>
          <w:szCs w:val="28"/>
        </w:rPr>
        <w:t xml:space="preserve">Ispitivanje sredstava rada i osobnih zaštitnih sredstava treba se obaviti u radnim prostorijama ili prostoru gdje će se sredstva uobičajeno rabiti.  </w:t>
      </w:r>
    </w:p>
    <w:p w:rsidR="00AC3DBA" w:rsidRPr="002571B0" w:rsidRDefault="00AC3DBA" w:rsidP="00762225">
      <w:pPr>
        <w:pStyle w:val="Odlomakpopisa"/>
        <w:numPr>
          <w:ilvl w:val="0"/>
          <w:numId w:val="53"/>
        </w:numPr>
        <w:rPr>
          <w:rFonts w:ascii="Times New Roman" w:hAnsi="Times New Roman" w:cs="Times New Roman"/>
          <w:sz w:val="28"/>
          <w:szCs w:val="28"/>
        </w:rPr>
      </w:pPr>
      <w:r w:rsidRPr="002571B0">
        <w:rPr>
          <w:rFonts w:ascii="Times New Roman" w:hAnsi="Times New Roman" w:cs="Times New Roman"/>
          <w:sz w:val="28"/>
          <w:szCs w:val="28"/>
        </w:rPr>
        <w:t xml:space="preserve">Radnik koji čuva osobna zaštitna sredstva, dužan ih je pomno pregledati kod svakoga izdavanja odnosno primitka.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33</w:t>
      </w:r>
      <w:r w:rsidR="00AC3DBA" w:rsidRPr="00891A24">
        <w:rPr>
          <w:rFonts w:ascii="Times New Roman" w:hAnsi="Times New Roman" w:cs="Times New Roman"/>
          <w:sz w:val="28"/>
          <w:szCs w:val="28"/>
        </w:rPr>
        <w:t xml:space="preserve">.  </w:t>
      </w:r>
    </w:p>
    <w:p w:rsidR="00D035B9" w:rsidRPr="00715A7D" w:rsidRDefault="00AC3DBA" w:rsidP="00762225">
      <w:pPr>
        <w:pStyle w:val="Odlomakpopisa"/>
        <w:numPr>
          <w:ilvl w:val="0"/>
          <w:numId w:val="69"/>
        </w:numPr>
        <w:rPr>
          <w:rFonts w:ascii="Times New Roman" w:hAnsi="Times New Roman" w:cs="Times New Roman"/>
          <w:sz w:val="28"/>
          <w:szCs w:val="28"/>
        </w:rPr>
      </w:pPr>
      <w:r w:rsidRPr="00715A7D">
        <w:rPr>
          <w:rFonts w:ascii="Times New Roman" w:hAnsi="Times New Roman" w:cs="Times New Roman"/>
          <w:sz w:val="28"/>
          <w:szCs w:val="28"/>
        </w:rPr>
        <w:t>Pregled strojeva i uređaja</w:t>
      </w:r>
      <w:r w:rsidR="002571B0" w:rsidRPr="00715A7D">
        <w:rPr>
          <w:rFonts w:ascii="Times New Roman" w:hAnsi="Times New Roman" w:cs="Times New Roman"/>
          <w:sz w:val="28"/>
          <w:szCs w:val="28"/>
        </w:rPr>
        <w:t xml:space="preserve">, te mikroklimatskih uvjeta </w:t>
      </w:r>
      <w:r w:rsidRPr="00715A7D">
        <w:rPr>
          <w:rFonts w:ascii="Times New Roman" w:hAnsi="Times New Roman" w:cs="Times New Roman"/>
          <w:sz w:val="28"/>
          <w:szCs w:val="28"/>
        </w:rPr>
        <w:t xml:space="preserve">obavlja se u </w:t>
      </w:r>
      <w:r w:rsidR="00D035B9" w:rsidRPr="00715A7D">
        <w:rPr>
          <w:rFonts w:ascii="Times New Roman" w:hAnsi="Times New Roman" w:cs="Times New Roman"/>
          <w:sz w:val="28"/>
          <w:szCs w:val="28"/>
        </w:rPr>
        <w:t xml:space="preserve">zakonski utvrđenim </w:t>
      </w:r>
      <w:r w:rsidRPr="00715A7D">
        <w:rPr>
          <w:rFonts w:ascii="Times New Roman" w:hAnsi="Times New Roman" w:cs="Times New Roman"/>
          <w:sz w:val="28"/>
          <w:szCs w:val="28"/>
        </w:rPr>
        <w:t>rokovima</w:t>
      </w:r>
      <w:r w:rsidR="002571B0" w:rsidRPr="00715A7D">
        <w:rPr>
          <w:rFonts w:ascii="Times New Roman" w:hAnsi="Times New Roman" w:cs="Times New Roman"/>
          <w:sz w:val="28"/>
          <w:szCs w:val="28"/>
        </w:rPr>
        <w:t xml:space="preserve"> odnosno rokovima utvrđenim Procjenom rizika.</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34</w:t>
      </w:r>
      <w:r w:rsidR="00AC3DBA" w:rsidRPr="00891A24">
        <w:rPr>
          <w:rFonts w:ascii="Times New Roman" w:hAnsi="Times New Roman" w:cs="Times New Roman"/>
          <w:sz w:val="28"/>
          <w:szCs w:val="28"/>
        </w:rPr>
        <w:t xml:space="preserve">.  </w:t>
      </w:r>
    </w:p>
    <w:p w:rsidR="005E41DD" w:rsidRPr="00891A24" w:rsidRDefault="00AC3DBA" w:rsidP="00A35AA8">
      <w:pPr>
        <w:pStyle w:val="Odlomakpopisa"/>
        <w:numPr>
          <w:ilvl w:val="0"/>
          <w:numId w:val="6"/>
        </w:numPr>
        <w:rPr>
          <w:rFonts w:ascii="Times New Roman" w:hAnsi="Times New Roman" w:cs="Times New Roman"/>
          <w:sz w:val="28"/>
          <w:szCs w:val="28"/>
        </w:rPr>
      </w:pPr>
      <w:r w:rsidRPr="00891A24">
        <w:rPr>
          <w:rFonts w:ascii="Times New Roman" w:hAnsi="Times New Roman" w:cs="Times New Roman"/>
          <w:sz w:val="28"/>
          <w:szCs w:val="28"/>
        </w:rPr>
        <w:t xml:space="preserve">Škola obavlja ispitivanje strojeva i uređaja s povećanim opasnostima: </w:t>
      </w:r>
    </w:p>
    <w:p w:rsidR="005E41DD" w:rsidRPr="00891A24" w:rsidRDefault="00AC3DBA" w:rsidP="005E41DD">
      <w:pPr>
        <w:pStyle w:val="Odlomakpopisa"/>
        <w:rPr>
          <w:rFonts w:ascii="Times New Roman" w:hAnsi="Times New Roman" w:cs="Times New Roman"/>
          <w:sz w:val="28"/>
          <w:szCs w:val="28"/>
        </w:rPr>
      </w:pPr>
      <w:r w:rsidRPr="00891A24">
        <w:rPr>
          <w:rFonts w:ascii="Times New Roman" w:hAnsi="Times New Roman" w:cs="Times New Roman"/>
          <w:sz w:val="28"/>
          <w:szCs w:val="28"/>
        </w:rPr>
        <w:t xml:space="preserve">- prije nego što se počnu rabiti  </w:t>
      </w:r>
    </w:p>
    <w:p w:rsidR="005E41DD" w:rsidRPr="00891A24" w:rsidRDefault="00AC3DBA" w:rsidP="005E41DD">
      <w:pPr>
        <w:pStyle w:val="Odlomakpopisa"/>
        <w:rPr>
          <w:rFonts w:ascii="Times New Roman" w:hAnsi="Times New Roman" w:cs="Times New Roman"/>
          <w:sz w:val="28"/>
          <w:szCs w:val="28"/>
        </w:rPr>
      </w:pPr>
      <w:r w:rsidRPr="00891A24">
        <w:rPr>
          <w:rFonts w:ascii="Times New Roman" w:hAnsi="Times New Roman" w:cs="Times New Roman"/>
          <w:sz w:val="28"/>
          <w:szCs w:val="28"/>
        </w:rPr>
        <w:t xml:space="preserve">- svakodnevno  </w:t>
      </w:r>
      <w:r w:rsidR="00CF0818">
        <w:rPr>
          <w:rFonts w:ascii="Times New Roman" w:hAnsi="Times New Roman" w:cs="Times New Roman"/>
          <w:sz w:val="28"/>
          <w:szCs w:val="28"/>
        </w:rPr>
        <w:t xml:space="preserve">(vizualno) </w:t>
      </w:r>
    </w:p>
    <w:p w:rsidR="005E41DD" w:rsidRPr="00891A24" w:rsidRDefault="00AC3DBA" w:rsidP="005E41DD">
      <w:pPr>
        <w:pStyle w:val="Odlomakpopisa"/>
        <w:rPr>
          <w:rFonts w:ascii="Times New Roman" w:hAnsi="Times New Roman" w:cs="Times New Roman"/>
          <w:sz w:val="28"/>
          <w:szCs w:val="28"/>
        </w:rPr>
      </w:pPr>
      <w:r w:rsidRPr="00891A24">
        <w:rPr>
          <w:rFonts w:ascii="Times New Roman" w:hAnsi="Times New Roman" w:cs="Times New Roman"/>
          <w:sz w:val="28"/>
          <w:szCs w:val="28"/>
        </w:rPr>
        <w:t xml:space="preserve">- u rokovima određenim godišnjim planom i programom rada  </w:t>
      </w:r>
    </w:p>
    <w:p w:rsidR="00D035B9" w:rsidRDefault="00AC3DBA" w:rsidP="005E41DD">
      <w:pPr>
        <w:pStyle w:val="Odlomakpopisa"/>
        <w:rPr>
          <w:rFonts w:ascii="Times New Roman" w:hAnsi="Times New Roman" w:cs="Times New Roman"/>
          <w:sz w:val="28"/>
          <w:szCs w:val="28"/>
        </w:rPr>
      </w:pPr>
      <w:r w:rsidRPr="00891A24">
        <w:rPr>
          <w:rFonts w:ascii="Times New Roman" w:hAnsi="Times New Roman" w:cs="Times New Roman"/>
          <w:sz w:val="28"/>
          <w:szCs w:val="28"/>
        </w:rPr>
        <w:t>- poslije po</w:t>
      </w:r>
      <w:r w:rsidR="00CF0818">
        <w:rPr>
          <w:rFonts w:ascii="Times New Roman" w:hAnsi="Times New Roman" w:cs="Times New Roman"/>
          <w:sz w:val="28"/>
          <w:szCs w:val="28"/>
        </w:rPr>
        <w:t>pravka odnosno rekonstrukcije</w:t>
      </w:r>
    </w:p>
    <w:p w:rsidR="00CF0818" w:rsidRPr="00891A24" w:rsidRDefault="00CF0818" w:rsidP="005E41DD">
      <w:pPr>
        <w:pStyle w:val="Odlomakpopisa"/>
        <w:rPr>
          <w:rFonts w:ascii="Times New Roman" w:hAnsi="Times New Roman" w:cs="Times New Roman"/>
          <w:sz w:val="28"/>
          <w:szCs w:val="28"/>
        </w:rPr>
      </w:pPr>
    </w:p>
    <w:p w:rsidR="00AC3DBA" w:rsidRPr="00CF0818" w:rsidRDefault="00AC3DBA" w:rsidP="00A35AA8">
      <w:pPr>
        <w:pStyle w:val="Odlomakpopisa"/>
        <w:numPr>
          <w:ilvl w:val="0"/>
          <w:numId w:val="6"/>
        </w:numPr>
        <w:rPr>
          <w:rFonts w:ascii="Times New Roman" w:hAnsi="Times New Roman" w:cs="Times New Roman"/>
          <w:sz w:val="28"/>
          <w:szCs w:val="28"/>
        </w:rPr>
      </w:pPr>
      <w:r w:rsidRPr="00CF0818">
        <w:rPr>
          <w:rFonts w:ascii="Times New Roman" w:hAnsi="Times New Roman" w:cs="Times New Roman"/>
          <w:sz w:val="28"/>
          <w:szCs w:val="28"/>
        </w:rPr>
        <w:t xml:space="preserve"> Ispitivanje strojeva i uređaja obavlja se prema provedbenim propisima koje donese ministar rada i prema odgovarajućoj tehničkoj dokumentaciji   </w:t>
      </w:r>
    </w:p>
    <w:p w:rsidR="00CF0818" w:rsidRDefault="00CF0818" w:rsidP="00CF0818">
      <w:pPr>
        <w:pStyle w:val="Odlomakpopisa"/>
        <w:jc w:val="both"/>
        <w:rPr>
          <w:rFonts w:ascii="Times New Roman" w:hAnsi="Times New Roman" w:cs="Times New Roman"/>
          <w:sz w:val="28"/>
          <w:szCs w:val="28"/>
        </w:rPr>
      </w:pPr>
    </w:p>
    <w:p w:rsidR="005E41DD" w:rsidRPr="00891A24" w:rsidRDefault="00D035B9" w:rsidP="00A35AA8">
      <w:pPr>
        <w:pStyle w:val="Odlomakpopisa"/>
        <w:numPr>
          <w:ilvl w:val="0"/>
          <w:numId w:val="6"/>
        </w:numPr>
        <w:jc w:val="both"/>
        <w:rPr>
          <w:rFonts w:ascii="Times New Roman" w:hAnsi="Times New Roman" w:cs="Times New Roman"/>
          <w:sz w:val="28"/>
          <w:szCs w:val="28"/>
        </w:rPr>
      </w:pPr>
      <w:r w:rsidRPr="00891A24">
        <w:rPr>
          <w:rFonts w:ascii="Times New Roman" w:hAnsi="Times New Roman" w:cs="Times New Roman"/>
          <w:sz w:val="28"/>
          <w:szCs w:val="28"/>
        </w:rPr>
        <w:t>Ispitana sredstva rada i uređaji, koji ne zadovoljavaju osnovna pravila zaštite na radu, isključuju se iz upotrebe sve do njihovog osposobljavanja za daljnji rad u smislu primjene pravila zaštite na radu</w:t>
      </w:r>
      <w:r w:rsidR="005E41DD" w:rsidRPr="00891A24">
        <w:rPr>
          <w:rFonts w:ascii="Times New Roman" w:hAnsi="Times New Roman" w:cs="Times New Roman"/>
          <w:sz w:val="28"/>
          <w:szCs w:val="28"/>
        </w:rPr>
        <w:t xml:space="preserve">. </w:t>
      </w:r>
    </w:p>
    <w:p w:rsidR="00D035B9" w:rsidRPr="00891A24" w:rsidRDefault="005E41DD" w:rsidP="00A35AA8">
      <w:pPr>
        <w:pStyle w:val="Odlomakpopisa"/>
        <w:numPr>
          <w:ilvl w:val="0"/>
          <w:numId w:val="6"/>
        </w:numPr>
        <w:jc w:val="both"/>
        <w:rPr>
          <w:rFonts w:ascii="Times New Roman" w:hAnsi="Times New Roman" w:cs="Times New Roman"/>
          <w:sz w:val="28"/>
          <w:szCs w:val="28"/>
        </w:rPr>
      </w:pPr>
      <w:r w:rsidRPr="00891A24">
        <w:rPr>
          <w:rFonts w:ascii="Times New Roman" w:hAnsi="Times New Roman" w:cs="Times New Roman"/>
          <w:sz w:val="28"/>
          <w:szCs w:val="28"/>
        </w:rPr>
        <w:t>U</w:t>
      </w:r>
      <w:r w:rsidR="00D035B9" w:rsidRPr="00891A24">
        <w:rPr>
          <w:rFonts w:ascii="Times New Roman" w:hAnsi="Times New Roman" w:cs="Times New Roman"/>
          <w:sz w:val="28"/>
          <w:szCs w:val="28"/>
        </w:rPr>
        <w:t xml:space="preserve"> radnom okolišu koji ne zadovoljava osnovna pravila zaštite na radu, prekida se rad. </w:t>
      </w:r>
    </w:p>
    <w:p w:rsidR="00D035B9" w:rsidRPr="00891A24" w:rsidRDefault="00D035B9" w:rsidP="005E41DD">
      <w:pPr>
        <w:pStyle w:val="Odlomakpopisa"/>
        <w:rPr>
          <w:rFonts w:ascii="Times New Roman" w:hAnsi="Times New Roman" w:cs="Times New Roman"/>
          <w:sz w:val="28"/>
          <w:szCs w:val="28"/>
        </w:rPr>
      </w:pP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35</w:t>
      </w:r>
      <w:r w:rsidR="00AC3DBA" w:rsidRPr="00891A24">
        <w:rPr>
          <w:rFonts w:ascii="Times New Roman" w:hAnsi="Times New Roman" w:cs="Times New Roman"/>
          <w:sz w:val="28"/>
          <w:szCs w:val="28"/>
        </w:rPr>
        <w:t xml:space="preserve">.  </w:t>
      </w:r>
    </w:p>
    <w:p w:rsidR="00AC3DBA" w:rsidRPr="00CF0818" w:rsidRDefault="00AC3DBA" w:rsidP="00A35AA8">
      <w:pPr>
        <w:pStyle w:val="Odlomakpopisa"/>
        <w:numPr>
          <w:ilvl w:val="0"/>
          <w:numId w:val="15"/>
        </w:numPr>
        <w:rPr>
          <w:rFonts w:ascii="Times New Roman" w:hAnsi="Times New Roman" w:cs="Times New Roman"/>
          <w:sz w:val="28"/>
          <w:szCs w:val="28"/>
        </w:rPr>
      </w:pPr>
      <w:r w:rsidRPr="00CF0818">
        <w:rPr>
          <w:rFonts w:ascii="Times New Roman" w:hAnsi="Times New Roman" w:cs="Times New Roman"/>
          <w:sz w:val="28"/>
          <w:szCs w:val="28"/>
        </w:rPr>
        <w:t xml:space="preserve">Ravnatelj smije koristiti nadzorne uređaje kao sredstvo zaštite na radu zbog kontrole ulazaka i izlazaka iz radnih prostorija i prostora te radi smanjenja izloženosti radnika riziku od razbojstva, provala, nasilja, krađa i sličnih događaja na radu ili u vezi s radom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3</w:t>
      </w:r>
      <w:r w:rsidR="00C109EC">
        <w:rPr>
          <w:rFonts w:ascii="Times New Roman" w:hAnsi="Times New Roman" w:cs="Times New Roman"/>
          <w:sz w:val="28"/>
          <w:szCs w:val="28"/>
        </w:rPr>
        <w:t>6</w:t>
      </w:r>
      <w:r w:rsidR="00AC3DBA" w:rsidRPr="00891A24">
        <w:rPr>
          <w:rFonts w:ascii="Times New Roman" w:hAnsi="Times New Roman" w:cs="Times New Roman"/>
          <w:sz w:val="28"/>
          <w:szCs w:val="28"/>
        </w:rPr>
        <w:t xml:space="preserve">. </w:t>
      </w:r>
    </w:p>
    <w:p w:rsidR="00AC3DBA" w:rsidRPr="00CF0818" w:rsidRDefault="00AC3DBA" w:rsidP="00A35AA8">
      <w:pPr>
        <w:pStyle w:val="Odlomakpopisa"/>
        <w:numPr>
          <w:ilvl w:val="0"/>
          <w:numId w:val="16"/>
        </w:numPr>
        <w:rPr>
          <w:rFonts w:ascii="Times New Roman" w:hAnsi="Times New Roman" w:cs="Times New Roman"/>
          <w:sz w:val="28"/>
          <w:szCs w:val="28"/>
        </w:rPr>
      </w:pPr>
      <w:r w:rsidRPr="00CF0818">
        <w:rPr>
          <w:rFonts w:ascii="Times New Roman" w:hAnsi="Times New Roman" w:cs="Times New Roman"/>
          <w:sz w:val="28"/>
          <w:szCs w:val="28"/>
        </w:rPr>
        <w:t xml:space="preserve">Zabranjeno je postavljanje nadzornih uređaja u prostorijama za osobnu higijenu i presvlačenje radnika.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3</w:t>
      </w:r>
      <w:r w:rsidR="00C109EC">
        <w:rPr>
          <w:rFonts w:ascii="Times New Roman" w:hAnsi="Times New Roman" w:cs="Times New Roman"/>
          <w:sz w:val="28"/>
          <w:szCs w:val="28"/>
        </w:rPr>
        <w:t>7</w:t>
      </w:r>
      <w:r w:rsidR="00AC3DBA" w:rsidRPr="00891A24">
        <w:rPr>
          <w:rFonts w:ascii="Times New Roman" w:hAnsi="Times New Roman" w:cs="Times New Roman"/>
          <w:sz w:val="28"/>
          <w:szCs w:val="28"/>
        </w:rPr>
        <w:t xml:space="preserve">. </w:t>
      </w:r>
    </w:p>
    <w:p w:rsidR="008054D2" w:rsidRPr="00C109EC" w:rsidRDefault="00AC3DBA" w:rsidP="00762225">
      <w:pPr>
        <w:pStyle w:val="Odlomakpopisa"/>
        <w:numPr>
          <w:ilvl w:val="0"/>
          <w:numId w:val="70"/>
        </w:numPr>
        <w:rPr>
          <w:rFonts w:ascii="Times New Roman" w:hAnsi="Times New Roman" w:cs="Times New Roman"/>
          <w:sz w:val="28"/>
          <w:szCs w:val="28"/>
        </w:rPr>
      </w:pPr>
      <w:r w:rsidRPr="00C109EC">
        <w:rPr>
          <w:rFonts w:ascii="Times New Roman" w:hAnsi="Times New Roman" w:cs="Times New Roman"/>
          <w:sz w:val="28"/>
          <w:szCs w:val="28"/>
        </w:rPr>
        <w:t>Ako nadzorni uređaji čitavo radno vrijeme prate sve pokrete radnika tijekom obavljanja poslova, odnosno ako su nadzorni uređaji postavljeni tako da su radnici čitavo vrijeme tijekom rada u vidnom polju nadzornih uređaja</w:t>
      </w:r>
      <w:r w:rsidR="008054D2" w:rsidRPr="00C109EC">
        <w:rPr>
          <w:rFonts w:ascii="Times New Roman" w:hAnsi="Times New Roman" w:cs="Times New Roman"/>
          <w:sz w:val="28"/>
          <w:szCs w:val="28"/>
        </w:rPr>
        <w:t>.</w:t>
      </w:r>
    </w:p>
    <w:p w:rsidR="00AC3DBA" w:rsidRPr="00CF0818" w:rsidRDefault="00AC3DBA" w:rsidP="00762225">
      <w:pPr>
        <w:pStyle w:val="Odlomakpopisa"/>
        <w:numPr>
          <w:ilvl w:val="0"/>
          <w:numId w:val="70"/>
        </w:numPr>
        <w:rPr>
          <w:rFonts w:ascii="Times New Roman" w:hAnsi="Times New Roman" w:cs="Times New Roman"/>
          <w:sz w:val="28"/>
          <w:szCs w:val="28"/>
        </w:rPr>
      </w:pPr>
      <w:r w:rsidRPr="00CF0818">
        <w:rPr>
          <w:rFonts w:ascii="Times New Roman" w:hAnsi="Times New Roman" w:cs="Times New Roman"/>
          <w:sz w:val="28"/>
          <w:szCs w:val="28"/>
        </w:rPr>
        <w:t xml:space="preserve">Ravnatelj koristiti nadzorne uređaje isključivo na temelju prethodne suglasnosti sindikalnog povjerenika.   </w:t>
      </w:r>
    </w:p>
    <w:p w:rsidR="00AC3DBA" w:rsidRPr="00891A24" w:rsidRDefault="00C109EC" w:rsidP="00AC3DBA">
      <w:pPr>
        <w:rPr>
          <w:rFonts w:ascii="Times New Roman" w:hAnsi="Times New Roman" w:cs="Times New Roman"/>
          <w:sz w:val="28"/>
          <w:szCs w:val="28"/>
        </w:rPr>
      </w:pPr>
      <w:r>
        <w:rPr>
          <w:rFonts w:ascii="Times New Roman" w:hAnsi="Times New Roman" w:cs="Times New Roman"/>
          <w:sz w:val="28"/>
          <w:szCs w:val="28"/>
        </w:rPr>
        <w:t>X</w:t>
      </w:r>
      <w:r w:rsidR="00AC3DBA" w:rsidRPr="00891A24">
        <w:rPr>
          <w:rFonts w:ascii="Times New Roman" w:hAnsi="Times New Roman" w:cs="Times New Roman"/>
          <w:sz w:val="28"/>
          <w:szCs w:val="28"/>
        </w:rPr>
        <w:t xml:space="preserve">I. TEHNOLOGIJA RADA I RADNI POSTUPCI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3</w:t>
      </w:r>
      <w:r w:rsidR="00C109EC">
        <w:rPr>
          <w:rFonts w:ascii="Times New Roman" w:hAnsi="Times New Roman" w:cs="Times New Roman"/>
          <w:sz w:val="28"/>
          <w:szCs w:val="28"/>
        </w:rPr>
        <w:t>8</w:t>
      </w:r>
      <w:r w:rsidR="00AC3DBA" w:rsidRPr="00891A24">
        <w:rPr>
          <w:rFonts w:ascii="Times New Roman" w:hAnsi="Times New Roman" w:cs="Times New Roman"/>
          <w:sz w:val="28"/>
          <w:szCs w:val="28"/>
        </w:rPr>
        <w:t xml:space="preserve">. </w:t>
      </w:r>
    </w:p>
    <w:p w:rsidR="008054D2" w:rsidRPr="00CF0818" w:rsidRDefault="00AC3DBA" w:rsidP="00762225">
      <w:pPr>
        <w:pStyle w:val="Odlomakpopisa"/>
        <w:numPr>
          <w:ilvl w:val="0"/>
          <w:numId w:val="17"/>
        </w:numPr>
        <w:rPr>
          <w:rFonts w:ascii="Times New Roman" w:hAnsi="Times New Roman" w:cs="Times New Roman"/>
          <w:sz w:val="28"/>
          <w:szCs w:val="28"/>
        </w:rPr>
      </w:pPr>
      <w:r w:rsidRPr="00CF0818">
        <w:rPr>
          <w:rFonts w:ascii="Times New Roman" w:hAnsi="Times New Roman" w:cs="Times New Roman"/>
          <w:sz w:val="28"/>
          <w:szCs w:val="28"/>
        </w:rPr>
        <w:t xml:space="preserve"> Poslodavac je obvezan planirati, pripremati i provoditi radne postupke te razraditi i primjenjivati tehnologiju rada tako da ne ugrožava sigurnost i zdravlje radnika, uvažavajući pri tome najvišu moguću razinu zaštite od rizika na radu i u vezi s radom, u skladu s pravilima zaštite na radu i drugim propisima.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39</w:t>
      </w:r>
      <w:r w:rsidR="00AC3DBA" w:rsidRPr="00891A24">
        <w:rPr>
          <w:rFonts w:ascii="Times New Roman" w:hAnsi="Times New Roman" w:cs="Times New Roman"/>
          <w:sz w:val="28"/>
          <w:szCs w:val="28"/>
        </w:rPr>
        <w:t xml:space="preserve">.  </w:t>
      </w:r>
    </w:p>
    <w:p w:rsidR="00AC3DBA" w:rsidRPr="00CF0818" w:rsidRDefault="00AC3DBA" w:rsidP="00762225">
      <w:pPr>
        <w:pStyle w:val="Odlomakpopisa"/>
        <w:numPr>
          <w:ilvl w:val="0"/>
          <w:numId w:val="18"/>
        </w:numPr>
        <w:rPr>
          <w:rFonts w:ascii="Times New Roman" w:hAnsi="Times New Roman" w:cs="Times New Roman"/>
          <w:sz w:val="28"/>
          <w:szCs w:val="28"/>
        </w:rPr>
      </w:pPr>
      <w:r w:rsidRPr="00CF0818">
        <w:rPr>
          <w:rFonts w:ascii="Times New Roman" w:hAnsi="Times New Roman" w:cs="Times New Roman"/>
          <w:sz w:val="28"/>
          <w:szCs w:val="28"/>
        </w:rPr>
        <w:lastRenderedPageBreak/>
        <w:t xml:space="preserve">Poslodavac je obvezan osigurati da samo radnici koji su dobili odgovarajuće upute smiju imati pristup mjestima na kojima postoji ozbiljna i specifična opasnost.  </w:t>
      </w:r>
    </w:p>
    <w:p w:rsidR="00AC3DBA"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X</w:t>
      </w:r>
      <w:r w:rsidR="00C109EC">
        <w:rPr>
          <w:rFonts w:ascii="Times New Roman" w:hAnsi="Times New Roman" w:cs="Times New Roman"/>
          <w:sz w:val="28"/>
          <w:szCs w:val="28"/>
        </w:rPr>
        <w:t>II</w:t>
      </w:r>
      <w:r w:rsidRPr="00891A24">
        <w:rPr>
          <w:rFonts w:ascii="Times New Roman" w:hAnsi="Times New Roman" w:cs="Times New Roman"/>
          <w:sz w:val="28"/>
          <w:szCs w:val="28"/>
        </w:rPr>
        <w:t xml:space="preserve">. RADNI OKOLIŠ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w:t>
      </w:r>
      <w:r w:rsidR="00AC3DBA" w:rsidRPr="00891A24">
        <w:rPr>
          <w:rFonts w:ascii="Times New Roman" w:hAnsi="Times New Roman" w:cs="Times New Roman"/>
          <w:sz w:val="28"/>
          <w:szCs w:val="28"/>
        </w:rPr>
        <w:t>4</w:t>
      </w:r>
      <w:r w:rsidR="00C109EC">
        <w:rPr>
          <w:rFonts w:ascii="Times New Roman" w:hAnsi="Times New Roman" w:cs="Times New Roman"/>
          <w:sz w:val="28"/>
          <w:szCs w:val="28"/>
        </w:rPr>
        <w:t>0</w:t>
      </w:r>
      <w:r w:rsidR="00AC3DBA" w:rsidRPr="00891A24">
        <w:rPr>
          <w:rFonts w:ascii="Times New Roman" w:hAnsi="Times New Roman" w:cs="Times New Roman"/>
          <w:sz w:val="28"/>
          <w:szCs w:val="28"/>
        </w:rPr>
        <w:t xml:space="preserve">.  </w:t>
      </w:r>
    </w:p>
    <w:p w:rsidR="00AC3DBA" w:rsidRPr="00891A24" w:rsidRDefault="00CF0818" w:rsidP="00AC3DBA">
      <w:pPr>
        <w:rPr>
          <w:rFonts w:ascii="Times New Roman" w:hAnsi="Times New Roman" w:cs="Times New Roman"/>
          <w:sz w:val="28"/>
          <w:szCs w:val="28"/>
        </w:rPr>
      </w:pPr>
      <w:r>
        <w:rPr>
          <w:rFonts w:ascii="Times New Roman" w:hAnsi="Times New Roman" w:cs="Times New Roman"/>
          <w:sz w:val="28"/>
          <w:szCs w:val="28"/>
        </w:rPr>
        <w:t xml:space="preserve">(1) </w:t>
      </w:r>
      <w:r w:rsidR="00AC3DBA" w:rsidRPr="00891A24">
        <w:rPr>
          <w:rFonts w:ascii="Times New Roman" w:hAnsi="Times New Roman" w:cs="Times New Roman"/>
          <w:sz w:val="28"/>
          <w:szCs w:val="28"/>
        </w:rPr>
        <w:t xml:space="preserve">Poslodavac je obvezan procijeniti rizike i osigurati zaštitu zdravlja i sigurnost radnika izloženih fizikalnim, kemijskim i biološkim štetnim djelovanjima na radu, u skladu sa Zakonom o zaštiti na radu, njegovim provedbenim propisima i pravilima zaštite na radu te posebnim propisima o zaštiti od fizikalnih, kemijskih i bioloških štetnosti    </w:t>
      </w:r>
    </w:p>
    <w:p w:rsidR="00AC3DBA"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X</w:t>
      </w:r>
      <w:r w:rsidR="00C109EC">
        <w:rPr>
          <w:rFonts w:ascii="Times New Roman" w:hAnsi="Times New Roman" w:cs="Times New Roman"/>
          <w:sz w:val="28"/>
          <w:szCs w:val="28"/>
        </w:rPr>
        <w:t>III</w:t>
      </w:r>
      <w:r w:rsidRPr="00891A24">
        <w:rPr>
          <w:rFonts w:ascii="Times New Roman" w:hAnsi="Times New Roman" w:cs="Times New Roman"/>
          <w:sz w:val="28"/>
          <w:szCs w:val="28"/>
        </w:rPr>
        <w:t xml:space="preserve">. STRES NA RADNOM MJESTU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41</w:t>
      </w:r>
      <w:r w:rsidR="00AC3DBA" w:rsidRPr="00891A24">
        <w:rPr>
          <w:rFonts w:ascii="Times New Roman" w:hAnsi="Times New Roman" w:cs="Times New Roman"/>
          <w:sz w:val="28"/>
          <w:szCs w:val="28"/>
        </w:rPr>
        <w:t xml:space="preserve">. </w:t>
      </w:r>
    </w:p>
    <w:p w:rsidR="00AC3DBA" w:rsidRPr="00CF0818" w:rsidRDefault="00AC3DBA" w:rsidP="00762225">
      <w:pPr>
        <w:pStyle w:val="Odlomakpopisa"/>
        <w:numPr>
          <w:ilvl w:val="0"/>
          <w:numId w:val="19"/>
        </w:numPr>
        <w:rPr>
          <w:rFonts w:ascii="Times New Roman" w:hAnsi="Times New Roman" w:cs="Times New Roman"/>
          <w:sz w:val="28"/>
          <w:szCs w:val="28"/>
        </w:rPr>
      </w:pPr>
      <w:r w:rsidRPr="00CF0818">
        <w:rPr>
          <w:rFonts w:ascii="Times New Roman" w:hAnsi="Times New Roman" w:cs="Times New Roman"/>
          <w:sz w:val="28"/>
          <w:szCs w:val="28"/>
        </w:rPr>
        <w:t xml:space="preserve">Poslodavac je obvezan provoditi prevenciju stresa na radu ili u vezi s radom koji je uzrokovan osobito čimbenicima kao što su sadržaj rada, organizacija rada, radno okruženje, loša komunikacija i međuljudski odnosi, kako bi sveo na najmanju mjeru potrebu radnika da svladava poteškoće zbog dugotrajnije izloženosti intenzivnom pritisku te otklonio mogućnost da se umanji radna učinkovitost radnika i pogorša njegovo zdravstveno stanje.    </w:t>
      </w:r>
    </w:p>
    <w:p w:rsidR="00AC3DBA"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XI</w:t>
      </w:r>
      <w:r w:rsidR="00C109EC">
        <w:rPr>
          <w:rFonts w:ascii="Times New Roman" w:hAnsi="Times New Roman" w:cs="Times New Roman"/>
          <w:sz w:val="28"/>
          <w:szCs w:val="28"/>
        </w:rPr>
        <w:t>V</w:t>
      </w:r>
      <w:r w:rsidRPr="00891A24">
        <w:rPr>
          <w:rFonts w:ascii="Times New Roman" w:hAnsi="Times New Roman" w:cs="Times New Roman"/>
          <w:sz w:val="28"/>
          <w:szCs w:val="28"/>
        </w:rPr>
        <w:t xml:space="preserve">. SIGURNOSNI ZNAKOVI, PISANE OBAVIJESTI I UPUTE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42</w:t>
      </w:r>
      <w:r w:rsidR="00AC3DBA" w:rsidRPr="00891A24">
        <w:rPr>
          <w:rFonts w:ascii="Times New Roman" w:hAnsi="Times New Roman" w:cs="Times New Roman"/>
          <w:sz w:val="28"/>
          <w:szCs w:val="28"/>
        </w:rPr>
        <w:t xml:space="preserve">.  </w:t>
      </w:r>
    </w:p>
    <w:p w:rsidR="00AC3DBA" w:rsidRPr="00CF0818" w:rsidRDefault="00AC3DBA" w:rsidP="00762225">
      <w:pPr>
        <w:pStyle w:val="Odlomakpopisa"/>
        <w:numPr>
          <w:ilvl w:val="0"/>
          <w:numId w:val="20"/>
        </w:numPr>
        <w:rPr>
          <w:rFonts w:ascii="Times New Roman" w:hAnsi="Times New Roman" w:cs="Times New Roman"/>
          <w:sz w:val="28"/>
          <w:szCs w:val="28"/>
        </w:rPr>
      </w:pPr>
      <w:r w:rsidRPr="00CF0818">
        <w:rPr>
          <w:rFonts w:ascii="Times New Roman" w:hAnsi="Times New Roman" w:cs="Times New Roman"/>
          <w:sz w:val="28"/>
          <w:szCs w:val="28"/>
        </w:rPr>
        <w:t xml:space="preserve">Poslodavac je obvezan na mjestima rada i sredstvima rada trajno postaviti sigurnosne znakove na vidljivom mjestu.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43</w:t>
      </w:r>
      <w:r w:rsidR="00AC3DBA" w:rsidRPr="00891A24">
        <w:rPr>
          <w:rFonts w:ascii="Times New Roman" w:hAnsi="Times New Roman" w:cs="Times New Roman"/>
          <w:sz w:val="28"/>
          <w:szCs w:val="28"/>
        </w:rPr>
        <w:t xml:space="preserve">.   </w:t>
      </w:r>
    </w:p>
    <w:p w:rsidR="00AC3DBA" w:rsidRPr="00CF0818" w:rsidRDefault="00AC3DBA" w:rsidP="00762225">
      <w:pPr>
        <w:pStyle w:val="Odlomakpopisa"/>
        <w:numPr>
          <w:ilvl w:val="0"/>
          <w:numId w:val="21"/>
        </w:numPr>
        <w:rPr>
          <w:rFonts w:ascii="Times New Roman" w:hAnsi="Times New Roman" w:cs="Times New Roman"/>
          <w:sz w:val="28"/>
          <w:szCs w:val="28"/>
        </w:rPr>
      </w:pPr>
      <w:r w:rsidRPr="00CF0818">
        <w:rPr>
          <w:rFonts w:ascii="Times New Roman" w:hAnsi="Times New Roman" w:cs="Times New Roman"/>
          <w:sz w:val="28"/>
          <w:szCs w:val="28"/>
        </w:rPr>
        <w:t xml:space="preserve">Ako sigurnosni znakovi nisu dovoljni za djelotvorno obavješćivanje radnika, poslodavac je obvezan postaviti pisane obavijesti i upute o uvjetima i načinu korištenja sredstava rada, opasnih kemikalija, bioloških štetnosti te izvora fizikalnih i drugih štetnosti na radu.   </w:t>
      </w:r>
    </w:p>
    <w:p w:rsidR="00AC3DBA" w:rsidRPr="00891A24" w:rsidRDefault="00C109EC" w:rsidP="00AC3DBA">
      <w:pPr>
        <w:rPr>
          <w:rFonts w:ascii="Times New Roman" w:hAnsi="Times New Roman" w:cs="Times New Roman"/>
          <w:sz w:val="28"/>
          <w:szCs w:val="28"/>
        </w:rPr>
      </w:pPr>
      <w:r>
        <w:rPr>
          <w:rFonts w:ascii="Times New Roman" w:hAnsi="Times New Roman" w:cs="Times New Roman"/>
          <w:sz w:val="28"/>
          <w:szCs w:val="28"/>
        </w:rPr>
        <w:t>XV</w:t>
      </w:r>
      <w:r w:rsidR="00AC3DBA" w:rsidRPr="00891A24">
        <w:rPr>
          <w:rFonts w:ascii="Times New Roman" w:hAnsi="Times New Roman" w:cs="Times New Roman"/>
          <w:sz w:val="28"/>
          <w:szCs w:val="28"/>
        </w:rPr>
        <w:t xml:space="preserve">. ZAŠTITA OD POŽARA I EKSPOLOZIJE, NEPOSREDNOG I ZNAČAJNOG RIZIKA. EVAKUACIJA I SPAŠAVANJU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44</w:t>
      </w:r>
      <w:r w:rsidR="00AC3DBA" w:rsidRPr="00891A24">
        <w:rPr>
          <w:rFonts w:ascii="Times New Roman" w:hAnsi="Times New Roman" w:cs="Times New Roman"/>
          <w:sz w:val="28"/>
          <w:szCs w:val="28"/>
        </w:rPr>
        <w:t xml:space="preserve">. </w:t>
      </w:r>
    </w:p>
    <w:p w:rsidR="00AC3DBA" w:rsidRPr="00CF0818" w:rsidRDefault="00AC3DBA" w:rsidP="00762225">
      <w:pPr>
        <w:pStyle w:val="Odlomakpopisa"/>
        <w:numPr>
          <w:ilvl w:val="0"/>
          <w:numId w:val="22"/>
        </w:numPr>
        <w:rPr>
          <w:rFonts w:ascii="Times New Roman" w:hAnsi="Times New Roman" w:cs="Times New Roman"/>
          <w:sz w:val="28"/>
          <w:szCs w:val="28"/>
        </w:rPr>
      </w:pPr>
      <w:r w:rsidRPr="00CF0818">
        <w:rPr>
          <w:rFonts w:ascii="Times New Roman" w:hAnsi="Times New Roman" w:cs="Times New Roman"/>
          <w:sz w:val="28"/>
          <w:szCs w:val="28"/>
        </w:rPr>
        <w:lastRenderedPageBreak/>
        <w:t xml:space="preserve">Vodeći računa o tehnološkom procesu rada, tvarima koje se pri radu koriste, načinu rada, skladištenju kao i o veličini objekta, ravnatelj je dužan poduzimati mjere da do požara ne dođe, a ako do njega ipak dođe, da se opasnosti po sigurnost i zdravlje radnika smanje na najmanju moguću mjeru.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45</w:t>
      </w:r>
      <w:r w:rsidR="00AC3DBA" w:rsidRPr="00891A24">
        <w:rPr>
          <w:rFonts w:ascii="Times New Roman" w:hAnsi="Times New Roman" w:cs="Times New Roman"/>
          <w:sz w:val="28"/>
          <w:szCs w:val="28"/>
        </w:rPr>
        <w:t xml:space="preserve">.  </w:t>
      </w:r>
    </w:p>
    <w:p w:rsidR="005E41DD" w:rsidRPr="002571B0" w:rsidRDefault="00AC3DBA" w:rsidP="00762225">
      <w:pPr>
        <w:pStyle w:val="Odlomakpopisa"/>
        <w:numPr>
          <w:ilvl w:val="0"/>
          <w:numId w:val="55"/>
        </w:numPr>
        <w:rPr>
          <w:rFonts w:ascii="Times New Roman" w:hAnsi="Times New Roman" w:cs="Times New Roman"/>
          <w:sz w:val="28"/>
          <w:szCs w:val="28"/>
        </w:rPr>
      </w:pPr>
      <w:r w:rsidRPr="002571B0">
        <w:rPr>
          <w:rFonts w:ascii="Times New Roman" w:hAnsi="Times New Roman" w:cs="Times New Roman"/>
          <w:sz w:val="28"/>
          <w:szCs w:val="28"/>
        </w:rPr>
        <w:t xml:space="preserve">Za slučaj iznenadnog događaja koji može ugroziti sigurnost i zdravlje radnika </w:t>
      </w:r>
      <w:r w:rsidR="002571B0" w:rsidRPr="002571B0">
        <w:rPr>
          <w:rFonts w:ascii="Times New Roman" w:hAnsi="Times New Roman" w:cs="Times New Roman"/>
          <w:sz w:val="28"/>
          <w:szCs w:val="28"/>
        </w:rPr>
        <w:t xml:space="preserve">odnosno učenika </w:t>
      </w:r>
      <w:r w:rsidRPr="002571B0">
        <w:rPr>
          <w:rFonts w:ascii="Times New Roman" w:hAnsi="Times New Roman" w:cs="Times New Roman"/>
          <w:sz w:val="28"/>
          <w:szCs w:val="28"/>
        </w:rPr>
        <w:t>(elementarne nepogode, požari, eksplozije i sl.) Škola organizira i osigurava evakuaciju i spašavanje radnika</w:t>
      </w:r>
      <w:r w:rsidR="002571B0" w:rsidRPr="002571B0">
        <w:rPr>
          <w:rFonts w:ascii="Times New Roman" w:hAnsi="Times New Roman" w:cs="Times New Roman"/>
          <w:sz w:val="28"/>
          <w:szCs w:val="28"/>
        </w:rPr>
        <w:t xml:space="preserve">, učenika i trećih osoba koje se nalaze u Školi. </w:t>
      </w:r>
      <w:r w:rsidRPr="002571B0">
        <w:rPr>
          <w:rFonts w:ascii="Times New Roman" w:hAnsi="Times New Roman" w:cs="Times New Roman"/>
          <w:sz w:val="28"/>
          <w:szCs w:val="28"/>
        </w:rPr>
        <w:t xml:space="preserve">  </w:t>
      </w:r>
    </w:p>
    <w:p w:rsidR="005E41DD" w:rsidRPr="002571B0" w:rsidRDefault="00AC3DBA" w:rsidP="00762225">
      <w:pPr>
        <w:pStyle w:val="Odlomakpopisa"/>
        <w:numPr>
          <w:ilvl w:val="0"/>
          <w:numId w:val="55"/>
        </w:numPr>
        <w:rPr>
          <w:rFonts w:ascii="Times New Roman" w:hAnsi="Times New Roman" w:cs="Times New Roman"/>
          <w:sz w:val="28"/>
          <w:szCs w:val="28"/>
        </w:rPr>
      </w:pPr>
      <w:r w:rsidRPr="002571B0">
        <w:rPr>
          <w:rFonts w:ascii="Times New Roman" w:hAnsi="Times New Roman" w:cs="Times New Roman"/>
          <w:sz w:val="28"/>
          <w:szCs w:val="28"/>
        </w:rPr>
        <w:t xml:space="preserve">Pod evakuacijom se smatra organizirano plansko napuštanje radnih prostorija i prostora u slučaju iznenadnih događaja.  </w:t>
      </w:r>
    </w:p>
    <w:p w:rsidR="00AC3DBA" w:rsidRPr="002571B0" w:rsidRDefault="00AC3DBA" w:rsidP="00762225">
      <w:pPr>
        <w:pStyle w:val="Odlomakpopisa"/>
        <w:numPr>
          <w:ilvl w:val="0"/>
          <w:numId w:val="55"/>
        </w:numPr>
        <w:rPr>
          <w:rFonts w:ascii="Times New Roman" w:hAnsi="Times New Roman" w:cs="Times New Roman"/>
          <w:sz w:val="28"/>
          <w:szCs w:val="28"/>
        </w:rPr>
      </w:pPr>
      <w:r w:rsidRPr="002571B0">
        <w:rPr>
          <w:rFonts w:ascii="Times New Roman" w:hAnsi="Times New Roman" w:cs="Times New Roman"/>
          <w:sz w:val="28"/>
          <w:szCs w:val="28"/>
        </w:rPr>
        <w:t>Pod spašavanjem se smatra organizirano izvlačenje radnika iz radnih prostorija i prostora</w:t>
      </w:r>
      <w:r w:rsidR="002571B0">
        <w:rPr>
          <w:rFonts w:ascii="Times New Roman" w:hAnsi="Times New Roman" w:cs="Times New Roman"/>
          <w:sz w:val="28"/>
          <w:szCs w:val="28"/>
        </w:rPr>
        <w:t xml:space="preserve">, odnosno učenika iz učionica </w:t>
      </w:r>
      <w:r w:rsidRPr="002571B0">
        <w:rPr>
          <w:rFonts w:ascii="Times New Roman" w:hAnsi="Times New Roman" w:cs="Times New Roman"/>
          <w:sz w:val="28"/>
          <w:szCs w:val="28"/>
        </w:rPr>
        <w:t xml:space="preserve"> u slučaju iznenadnog događaja, kada ih oni sami ne mogu napustiti.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4</w:t>
      </w:r>
      <w:r w:rsidR="00C109EC">
        <w:rPr>
          <w:rFonts w:ascii="Times New Roman" w:hAnsi="Times New Roman" w:cs="Times New Roman"/>
          <w:sz w:val="28"/>
          <w:szCs w:val="28"/>
        </w:rPr>
        <w:t>6</w:t>
      </w:r>
      <w:r w:rsidR="00AC3DBA" w:rsidRPr="00891A24">
        <w:rPr>
          <w:rFonts w:ascii="Times New Roman" w:hAnsi="Times New Roman" w:cs="Times New Roman"/>
          <w:sz w:val="28"/>
          <w:szCs w:val="28"/>
        </w:rPr>
        <w:t xml:space="preserve">.  </w:t>
      </w:r>
    </w:p>
    <w:p w:rsidR="00AC3DBA" w:rsidRPr="00CF0818" w:rsidRDefault="00AC3DBA" w:rsidP="00762225">
      <w:pPr>
        <w:pStyle w:val="Odlomakpopisa"/>
        <w:numPr>
          <w:ilvl w:val="0"/>
          <w:numId w:val="24"/>
        </w:numPr>
        <w:rPr>
          <w:rFonts w:ascii="Times New Roman" w:hAnsi="Times New Roman" w:cs="Times New Roman"/>
          <w:sz w:val="28"/>
          <w:szCs w:val="28"/>
        </w:rPr>
      </w:pPr>
      <w:r w:rsidRPr="00CF0818">
        <w:rPr>
          <w:rFonts w:ascii="Times New Roman" w:hAnsi="Times New Roman" w:cs="Times New Roman"/>
          <w:sz w:val="28"/>
          <w:szCs w:val="28"/>
        </w:rPr>
        <w:t>U slučaju potrebe će se evakuacija i spašavanje radnika</w:t>
      </w:r>
      <w:r w:rsidR="002571B0">
        <w:rPr>
          <w:rFonts w:ascii="Times New Roman" w:hAnsi="Times New Roman" w:cs="Times New Roman"/>
          <w:sz w:val="28"/>
          <w:szCs w:val="28"/>
        </w:rPr>
        <w:t xml:space="preserve">, učenika i ostalih osoba koje se nalazi u Školi </w:t>
      </w:r>
      <w:r w:rsidRPr="00CF0818">
        <w:rPr>
          <w:rFonts w:ascii="Times New Roman" w:hAnsi="Times New Roman" w:cs="Times New Roman"/>
          <w:sz w:val="28"/>
          <w:szCs w:val="28"/>
        </w:rPr>
        <w:t xml:space="preserve"> provoditi prema planu evakuacije.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4</w:t>
      </w:r>
      <w:r w:rsidR="00C109EC">
        <w:rPr>
          <w:rFonts w:ascii="Times New Roman" w:hAnsi="Times New Roman" w:cs="Times New Roman"/>
          <w:sz w:val="28"/>
          <w:szCs w:val="28"/>
        </w:rPr>
        <w:t>7</w:t>
      </w:r>
      <w:r w:rsidR="00AC3DBA" w:rsidRPr="00891A24">
        <w:rPr>
          <w:rFonts w:ascii="Times New Roman" w:hAnsi="Times New Roman" w:cs="Times New Roman"/>
          <w:sz w:val="28"/>
          <w:szCs w:val="28"/>
        </w:rPr>
        <w:t xml:space="preserve">.  </w:t>
      </w:r>
    </w:p>
    <w:p w:rsidR="008054D2" w:rsidRPr="00CF0818" w:rsidRDefault="00AC3DBA" w:rsidP="00762225">
      <w:pPr>
        <w:pStyle w:val="Odlomakpopisa"/>
        <w:numPr>
          <w:ilvl w:val="0"/>
          <w:numId w:val="23"/>
        </w:numPr>
        <w:rPr>
          <w:rFonts w:ascii="Times New Roman" w:hAnsi="Times New Roman" w:cs="Times New Roman"/>
          <w:sz w:val="28"/>
          <w:szCs w:val="28"/>
        </w:rPr>
      </w:pPr>
      <w:r w:rsidRPr="00CF0818">
        <w:rPr>
          <w:rFonts w:ascii="Times New Roman" w:hAnsi="Times New Roman" w:cs="Times New Roman"/>
          <w:sz w:val="28"/>
          <w:szCs w:val="28"/>
        </w:rPr>
        <w:t xml:space="preserve">Evakuacija i spašavanje će se u pravilu provoditi evakuacijskim putovima koji su u planu označeni punom strelicom.  </w:t>
      </w:r>
    </w:p>
    <w:p w:rsidR="008054D2" w:rsidRPr="00CF0818" w:rsidRDefault="00AC3DBA" w:rsidP="00762225">
      <w:pPr>
        <w:pStyle w:val="Odlomakpopisa"/>
        <w:numPr>
          <w:ilvl w:val="0"/>
          <w:numId w:val="23"/>
        </w:numPr>
        <w:rPr>
          <w:rFonts w:ascii="Times New Roman" w:hAnsi="Times New Roman" w:cs="Times New Roman"/>
          <w:sz w:val="28"/>
          <w:szCs w:val="28"/>
        </w:rPr>
      </w:pPr>
      <w:r w:rsidRPr="00CF0818">
        <w:rPr>
          <w:rFonts w:ascii="Times New Roman" w:hAnsi="Times New Roman" w:cs="Times New Roman"/>
          <w:sz w:val="28"/>
          <w:szCs w:val="28"/>
        </w:rPr>
        <w:t xml:space="preserve">Ako je neki od tih putova zapriječen ili zbog iznenadnog događaja zakrčen, evakuacija i spašavanje će se provoditi kroz nužni izlaz koji je u planu označen isprekidanom strelicom.  </w:t>
      </w:r>
    </w:p>
    <w:p w:rsidR="008054D2" w:rsidRPr="00CF0818" w:rsidRDefault="00AC3DBA" w:rsidP="00762225">
      <w:pPr>
        <w:pStyle w:val="Odlomakpopisa"/>
        <w:numPr>
          <w:ilvl w:val="0"/>
          <w:numId w:val="23"/>
        </w:numPr>
        <w:rPr>
          <w:rFonts w:ascii="Times New Roman" w:hAnsi="Times New Roman" w:cs="Times New Roman"/>
          <w:sz w:val="28"/>
          <w:szCs w:val="28"/>
        </w:rPr>
      </w:pPr>
      <w:r w:rsidRPr="00CF0818">
        <w:rPr>
          <w:rFonts w:ascii="Times New Roman" w:hAnsi="Times New Roman" w:cs="Times New Roman"/>
          <w:sz w:val="28"/>
          <w:szCs w:val="28"/>
        </w:rPr>
        <w:t>Ako evakuaciju i spašavanje nije moguće provesti ni kroz nužni izlaz, napraviti će se i koristiti nasilni otvor, u skladu s trenutnim okolnostima (kroz prozor, zid ili krov)</w:t>
      </w:r>
      <w:r w:rsidR="00CF0818" w:rsidRPr="00CF0818">
        <w:rPr>
          <w:rFonts w:ascii="Times New Roman" w:hAnsi="Times New Roman" w:cs="Times New Roman"/>
          <w:sz w:val="28"/>
          <w:szCs w:val="28"/>
        </w:rPr>
        <w:t xml:space="preserve">. </w:t>
      </w:r>
      <w:r w:rsidRPr="00CF0818">
        <w:rPr>
          <w:rFonts w:ascii="Times New Roman" w:hAnsi="Times New Roman" w:cs="Times New Roman"/>
          <w:sz w:val="28"/>
          <w:szCs w:val="28"/>
        </w:rPr>
        <w:t xml:space="preserve">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4</w:t>
      </w:r>
      <w:r w:rsidR="00C109EC">
        <w:rPr>
          <w:rFonts w:ascii="Times New Roman" w:hAnsi="Times New Roman" w:cs="Times New Roman"/>
          <w:sz w:val="28"/>
          <w:szCs w:val="28"/>
        </w:rPr>
        <w:t>8</w:t>
      </w:r>
      <w:r w:rsidR="00AC3DBA" w:rsidRPr="00891A24">
        <w:rPr>
          <w:rFonts w:ascii="Times New Roman" w:hAnsi="Times New Roman" w:cs="Times New Roman"/>
          <w:sz w:val="28"/>
          <w:szCs w:val="28"/>
        </w:rPr>
        <w:t xml:space="preserve">.  </w:t>
      </w:r>
    </w:p>
    <w:p w:rsidR="00AC3DBA" w:rsidRPr="00CF0818" w:rsidRDefault="00AC3DBA" w:rsidP="00762225">
      <w:pPr>
        <w:pStyle w:val="Odlomakpopisa"/>
        <w:numPr>
          <w:ilvl w:val="0"/>
          <w:numId w:val="25"/>
        </w:numPr>
        <w:rPr>
          <w:rFonts w:ascii="Times New Roman" w:hAnsi="Times New Roman" w:cs="Times New Roman"/>
          <w:sz w:val="28"/>
          <w:szCs w:val="28"/>
        </w:rPr>
      </w:pPr>
      <w:r w:rsidRPr="00CF0818">
        <w:rPr>
          <w:rFonts w:ascii="Times New Roman" w:hAnsi="Times New Roman" w:cs="Times New Roman"/>
          <w:sz w:val="28"/>
          <w:szCs w:val="28"/>
        </w:rPr>
        <w:t xml:space="preserve">U skladu s planom evakuacije i spašavanja svi putovi i prolazi u objektu moraju biti prohodni i na vidljiv način označeni uputama i strelicama.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4</w:t>
      </w:r>
      <w:r w:rsidR="00C109EC">
        <w:rPr>
          <w:rFonts w:ascii="Times New Roman" w:hAnsi="Times New Roman" w:cs="Times New Roman"/>
          <w:sz w:val="28"/>
          <w:szCs w:val="28"/>
        </w:rPr>
        <w:t>9</w:t>
      </w:r>
      <w:r w:rsidR="00AC3DBA" w:rsidRPr="00891A24">
        <w:rPr>
          <w:rFonts w:ascii="Times New Roman" w:hAnsi="Times New Roman" w:cs="Times New Roman"/>
          <w:sz w:val="28"/>
          <w:szCs w:val="28"/>
        </w:rPr>
        <w:t xml:space="preserve">.  </w:t>
      </w:r>
    </w:p>
    <w:p w:rsidR="00AC3DBA" w:rsidRPr="00CF0818" w:rsidRDefault="00AC3DBA" w:rsidP="00762225">
      <w:pPr>
        <w:pStyle w:val="Odlomakpopisa"/>
        <w:numPr>
          <w:ilvl w:val="0"/>
          <w:numId w:val="26"/>
        </w:numPr>
        <w:rPr>
          <w:rFonts w:ascii="Times New Roman" w:hAnsi="Times New Roman" w:cs="Times New Roman"/>
          <w:sz w:val="28"/>
          <w:szCs w:val="28"/>
        </w:rPr>
      </w:pPr>
      <w:r w:rsidRPr="00CF0818">
        <w:rPr>
          <w:rFonts w:ascii="Times New Roman" w:hAnsi="Times New Roman" w:cs="Times New Roman"/>
          <w:sz w:val="28"/>
          <w:szCs w:val="28"/>
        </w:rPr>
        <w:lastRenderedPageBreak/>
        <w:t xml:space="preserve">S planom evakuacije i spašavanja moraju biti upoznati svi radnici, a praktična vježba evakuacije i spašavanja po tom planu se provodi najmanje jednom u dvije godine.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50</w:t>
      </w:r>
      <w:r w:rsidR="00AC3DBA" w:rsidRPr="00891A24">
        <w:rPr>
          <w:rFonts w:ascii="Times New Roman" w:hAnsi="Times New Roman" w:cs="Times New Roman"/>
          <w:sz w:val="28"/>
          <w:szCs w:val="28"/>
        </w:rPr>
        <w:t xml:space="preserve">. </w:t>
      </w:r>
    </w:p>
    <w:p w:rsidR="008054D2" w:rsidRPr="002571B0" w:rsidRDefault="00AC3DBA" w:rsidP="00762225">
      <w:pPr>
        <w:pStyle w:val="Odlomakpopisa"/>
        <w:numPr>
          <w:ilvl w:val="0"/>
          <w:numId w:val="56"/>
        </w:numPr>
        <w:rPr>
          <w:rFonts w:ascii="Times New Roman" w:hAnsi="Times New Roman" w:cs="Times New Roman"/>
          <w:sz w:val="28"/>
          <w:szCs w:val="28"/>
        </w:rPr>
      </w:pPr>
      <w:r w:rsidRPr="002571B0">
        <w:rPr>
          <w:rFonts w:ascii="Times New Roman" w:hAnsi="Times New Roman" w:cs="Times New Roman"/>
          <w:sz w:val="28"/>
          <w:szCs w:val="28"/>
        </w:rPr>
        <w:t xml:space="preserve">Evakuacijom i spašavanjem rukovodi </w:t>
      </w:r>
      <w:r w:rsidR="005E41DD" w:rsidRPr="002571B0">
        <w:rPr>
          <w:rFonts w:ascii="Times New Roman" w:hAnsi="Times New Roman" w:cs="Times New Roman"/>
          <w:sz w:val="28"/>
          <w:szCs w:val="28"/>
        </w:rPr>
        <w:t xml:space="preserve"> ravnatelj ili osoba koju ovlasti ravnatelj. </w:t>
      </w:r>
      <w:r w:rsidRPr="002571B0">
        <w:rPr>
          <w:rFonts w:ascii="Times New Roman" w:hAnsi="Times New Roman" w:cs="Times New Roman"/>
          <w:sz w:val="28"/>
          <w:szCs w:val="28"/>
        </w:rPr>
        <w:t xml:space="preserve">  </w:t>
      </w:r>
    </w:p>
    <w:p w:rsidR="00AC3DBA" w:rsidRPr="002571B0" w:rsidRDefault="00AC3DBA" w:rsidP="00762225">
      <w:pPr>
        <w:pStyle w:val="Odlomakpopisa"/>
        <w:numPr>
          <w:ilvl w:val="0"/>
          <w:numId w:val="56"/>
        </w:numPr>
        <w:rPr>
          <w:rFonts w:ascii="Times New Roman" w:hAnsi="Times New Roman" w:cs="Times New Roman"/>
          <w:sz w:val="28"/>
          <w:szCs w:val="28"/>
        </w:rPr>
      </w:pPr>
      <w:r w:rsidRPr="002571B0">
        <w:rPr>
          <w:rFonts w:ascii="Times New Roman" w:hAnsi="Times New Roman" w:cs="Times New Roman"/>
          <w:sz w:val="28"/>
          <w:szCs w:val="28"/>
        </w:rPr>
        <w:t xml:space="preserve">Osobama određenim za provođenje evakuacije i spašavanja mora se na raspolaganje staviti potrebna oprema.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w:t>
      </w:r>
      <w:r w:rsidR="00AC3DBA" w:rsidRPr="00891A24">
        <w:rPr>
          <w:rFonts w:ascii="Times New Roman" w:hAnsi="Times New Roman" w:cs="Times New Roman"/>
          <w:sz w:val="28"/>
          <w:szCs w:val="28"/>
        </w:rPr>
        <w:t>5</w:t>
      </w:r>
      <w:r w:rsidR="00C109EC">
        <w:rPr>
          <w:rFonts w:ascii="Times New Roman" w:hAnsi="Times New Roman" w:cs="Times New Roman"/>
          <w:sz w:val="28"/>
          <w:szCs w:val="28"/>
        </w:rPr>
        <w:t>1</w:t>
      </w:r>
      <w:r w:rsidR="00AC3DBA" w:rsidRPr="00891A24">
        <w:rPr>
          <w:rFonts w:ascii="Times New Roman" w:hAnsi="Times New Roman" w:cs="Times New Roman"/>
          <w:sz w:val="28"/>
          <w:szCs w:val="28"/>
        </w:rPr>
        <w:t xml:space="preserve">.  </w:t>
      </w:r>
    </w:p>
    <w:p w:rsidR="00AC3DBA" w:rsidRPr="00CF0818" w:rsidRDefault="00AC3DBA" w:rsidP="00762225">
      <w:pPr>
        <w:pStyle w:val="Odlomakpopisa"/>
        <w:numPr>
          <w:ilvl w:val="0"/>
          <w:numId w:val="27"/>
        </w:numPr>
        <w:rPr>
          <w:rFonts w:ascii="Times New Roman" w:hAnsi="Times New Roman" w:cs="Times New Roman"/>
          <w:sz w:val="28"/>
          <w:szCs w:val="28"/>
        </w:rPr>
      </w:pPr>
      <w:r w:rsidRPr="00CF0818">
        <w:rPr>
          <w:rFonts w:ascii="Times New Roman" w:hAnsi="Times New Roman" w:cs="Times New Roman"/>
          <w:sz w:val="28"/>
          <w:szCs w:val="28"/>
        </w:rPr>
        <w:t xml:space="preserve">Poslodavac je obvezan osposobiti radnike da u slučaju nastanka neposrednih i značajnih rizika za život i zdravlje, kojima su izloženi ili bi mogli biti izloženi, a o tome ne mogu obavijestiti odgovornu osobu, mogu samostalno poduzeti mjere i provesti postupke u skladu sa svojim znanjem i raspoloživim tehničkim sredstvima, kako bi rizike otklonili ili smanjili.   </w:t>
      </w:r>
    </w:p>
    <w:p w:rsidR="00CF0818" w:rsidRDefault="00CF0818" w:rsidP="00AC3DBA">
      <w:pPr>
        <w:rPr>
          <w:rFonts w:ascii="Times New Roman" w:hAnsi="Times New Roman" w:cs="Times New Roman"/>
          <w:sz w:val="28"/>
          <w:szCs w:val="28"/>
        </w:rPr>
      </w:pPr>
    </w:p>
    <w:p w:rsidR="00AC3DBA" w:rsidRPr="00891A24" w:rsidRDefault="00C109EC" w:rsidP="00AC3DBA">
      <w:pPr>
        <w:rPr>
          <w:rFonts w:ascii="Times New Roman" w:hAnsi="Times New Roman" w:cs="Times New Roman"/>
          <w:sz w:val="28"/>
          <w:szCs w:val="28"/>
        </w:rPr>
      </w:pPr>
      <w:r>
        <w:rPr>
          <w:rFonts w:ascii="Times New Roman" w:hAnsi="Times New Roman" w:cs="Times New Roman"/>
          <w:sz w:val="28"/>
          <w:szCs w:val="28"/>
        </w:rPr>
        <w:t>XV</w:t>
      </w:r>
      <w:r w:rsidR="00AC3DBA" w:rsidRPr="00891A24">
        <w:rPr>
          <w:rFonts w:ascii="Times New Roman" w:hAnsi="Times New Roman" w:cs="Times New Roman"/>
          <w:sz w:val="28"/>
          <w:szCs w:val="28"/>
        </w:rPr>
        <w:t xml:space="preserve">I. PRUŽANJE PRVE POMOĆI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sz w:val="28"/>
          <w:szCs w:val="28"/>
        </w:rPr>
        <w:t xml:space="preserve"> 52</w:t>
      </w:r>
      <w:r w:rsidR="00AC3DBA" w:rsidRPr="00891A24">
        <w:rPr>
          <w:rFonts w:ascii="Times New Roman" w:hAnsi="Times New Roman" w:cs="Times New Roman"/>
          <w:sz w:val="28"/>
          <w:szCs w:val="28"/>
        </w:rPr>
        <w:t xml:space="preserve">.  </w:t>
      </w:r>
    </w:p>
    <w:p w:rsidR="002420C8" w:rsidRPr="002D62D1" w:rsidRDefault="002420C8" w:rsidP="00762225">
      <w:pPr>
        <w:pStyle w:val="Odlomakpopisa"/>
        <w:numPr>
          <w:ilvl w:val="0"/>
          <w:numId w:val="30"/>
        </w:numPr>
        <w:rPr>
          <w:rFonts w:ascii="Times New Roman" w:hAnsi="Times New Roman" w:cs="Times New Roman"/>
          <w:sz w:val="28"/>
          <w:szCs w:val="28"/>
        </w:rPr>
      </w:pPr>
      <w:r w:rsidRPr="002D62D1">
        <w:rPr>
          <w:rFonts w:ascii="Times New Roman" w:hAnsi="Times New Roman" w:cs="Times New Roman"/>
          <w:sz w:val="28"/>
          <w:szCs w:val="28"/>
        </w:rPr>
        <w:t xml:space="preserve">Ravnatelj je obvezan osigurati sredstva i opremu za pružanje prve pomoći, koji uvijek moraju biti dostupni, označeni i zaštićeni od neovlaštenog korištenja. </w:t>
      </w:r>
    </w:p>
    <w:p w:rsidR="005E41DD" w:rsidRPr="00891A24" w:rsidRDefault="00713B03" w:rsidP="00713B03">
      <w:pPr>
        <w:jc w:val="center"/>
        <w:rPr>
          <w:rFonts w:ascii="Times New Roman" w:hAnsi="Times New Roman" w:cs="Times New Roman"/>
          <w:b/>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b/>
          <w:sz w:val="28"/>
          <w:szCs w:val="28"/>
        </w:rPr>
        <w:t xml:space="preserve"> 53</w:t>
      </w:r>
      <w:r w:rsidR="005E41DD" w:rsidRPr="00891A24">
        <w:rPr>
          <w:rFonts w:ascii="Times New Roman" w:hAnsi="Times New Roman" w:cs="Times New Roman"/>
          <w:b/>
          <w:sz w:val="28"/>
          <w:szCs w:val="28"/>
        </w:rPr>
        <w:t>.</w:t>
      </w:r>
    </w:p>
    <w:p w:rsidR="00CF0818" w:rsidRPr="00CF0818" w:rsidRDefault="005E41DD" w:rsidP="00762225">
      <w:pPr>
        <w:pStyle w:val="Odlomakpopisa"/>
        <w:numPr>
          <w:ilvl w:val="0"/>
          <w:numId w:val="29"/>
        </w:numPr>
        <w:rPr>
          <w:rFonts w:ascii="Times New Roman" w:hAnsi="Times New Roman" w:cs="Times New Roman"/>
          <w:sz w:val="28"/>
          <w:szCs w:val="28"/>
        </w:rPr>
      </w:pPr>
      <w:r w:rsidRPr="00CF0818">
        <w:rPr>
          <w:rFonts w:ascii="Times New Roman" w:hAnsi="Times New Roman" w:cs="Times New Roman"/>
          <w:sz w:val="28"/>
          <w:szCs w:val="28"/>
        </w:rPr>
        <w:t xml:space="preserve">U školi mora biti organizirano i osigurano pružanje prve pomoći za </w:t>
      </w:r>
      <w:r w:rsidR="00CF0818" w:rsidRPr="00CF0818">
        <w:rPr>
          <w:rFonts w:ascii="Times New Roman" w:hAnsi="Times New Roman" w:cs="Times New Roman"/>
          <w:sz w:val="28"/>
          <w:szCs w:val="28"/>
        </w:rPr>
        <w:t xml:space="preserve">radnike, učenike i/ili treće osobe koje borave u školi u </w:t>
      </w:r>
      <w:r w:rsidRPr="00CF0818">
        <w:rPr>
          <w:rFonts w:ascii="Times New Roman" w:hAnsi="Times New Roman" w:cs="Times New Roman"/>
          <w:sz w:val="28"/>
          <w:szCs w:val="28"/>
        </w:rPr>
        <w:t>slučaj ozljede na radu, ozljeda pri sudjelovanju u nastavi,</w:t>
      </w:r>
      <w:r w:rsidR="00CF0818" w:rsidRPr="00CF0818">
        <w:rPr>
          <w:rFonts w:ascii="Times New Roman" w:hAnsi="Times New Roman" w:cs="Times New Roman"/>
          <w:sz w:val="28"/>
          <w:szCs w:val="28"/>
        </w:rPr>
        <w:t xml:space="preserve"> pada, u</w:t>
      </w:r>
      <w:r w:rsidRPr="00CF0818">
        <w:rPr>
          <w:rFonts w:ascii="Times New Roman" w:hAnsi="Times New Roman" w:cs="Times New Roman"/>
          <w:sz w:val="28"/>
          <w:szCs w:val="28"/>
        </w:rPr>
        <w:t xml:space="preserve"> slučaja iznenadne bolesti </w:t>
      </w:r>
      <w:r w:rsidR="00CF0818" w:rsidRPr="00CF0818">
        <w:rPr>
          <w:rFonts w:ascii="Times New Roman" w:hAnsi="Times New Roman" w:cs="Times New Roman"/>
          <w:sz w:val="28"/>
          <w:szCs w:val="28"/>
        </w:rPr>
        <w:t xml:space="preserve">do pružanja hitne medicinske pomoći ili do prijema u zdravstvenu ustanovu, te je Škola obvezna omogućiti postupanje javne službe hitne medicinske pomoći.   </w:t>
      </w:r>
    </w:p>
    <w:p w:rsidR="005E41DD" w:rsidRPr="00CF0818" w:rsidRDefault="005E41DD" w:rsidP="00CF0818">
      <w:pPr>
        <w:pStyle w:val="Odlomakpopisa"/>
        <w:jc w:val="both"/>
        <w:rPr>
          <w:rFonts w:ascii="Times New Roman" w:hAnsi="Times New Roman" w:cs="Times New Roman"/>
          <w:sz w:val="28"/>
          <w:szCs w:val="28"/>
        </w:rPr>
      </w:pPr>
    </w:p>
    <w:p w:rsidR="005E41DD" w:rsidRPr="00891A24" w:rsidRDefault="00713B03" w:rsidP="00713B03">
      <w:pPr>
        <w:jc w:val="center"/>
        <w:rPr>
          <w:rFonts w:ascii="Times New Roman" w:hAnsi="Times New Roman" w:cs="Times New Roman"/>
          <w:b/>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b/>
          <w:sz w:val="28"/>
          <w:szCs w:val="28"/>
        </w:rPr>
        <w:t xml:space="preserve"> </w:t>
      </w:r>
      <w:r w:rsidR="005E41DD" w:rsidRPr="00891A24">
        <w:rPr>
          <w:rFonts w:ascii="Times New Roman" w:hAnsi="Times New Roman" w:cs="Times New Roman"/>
          <w:b/>
          <w:sz w:val="28"/>
          <w:szCs w:val="28"/>
        </w:rPr>
        <w:t>5</w:t>
      </w:r>
      <w:r w:rsidR="00C109EC">
        <w:rPr>
          <w:rFonts w:ascii="Times New Roman" w:hAnsi="Times New Roman" w:cs="Times New Roman"/>
          <w:b/>
          <w:sz w:val="28"/>
          <w:szCs w:val="28"/>
        </w:rPr>
        <w:t>4</w:t>
      </w:r>
      <w:r w:rsidR="005E41DD" w:rsidRPr="00891A24">
        <w:rPr>
          <w:rFonts w:ascii="Times New Roman" w:hAnsi="Times New Roman" w:cs="Times New Roman"/>
          <w:b/>
          <w:sz w:val="28"/>
          <w:szCs w:val="28"/>
        </w:rPr>
        <w:t>.</w:t>
      </w:r>
    </w:p>
    <w:p w:rsidR="005E41DD" w:rsidRPr="00891A24" w:rsidRDefault="005E41DD" w:rsidP="00762225">
      <w:pPr>
        <w:pStyle w:val="Tijeloteksta"/>
        <w:numPr>
          <w:ilvl w:val="0"/>
          <w:numId w:val="28"/>
        </w:numPr>
        <w:rPr>
          <w:sz w:val="28"/>
          <w:szCs w:val="28"/>
        </w:rPr>
      </w:pPr>
      <w:r w:rsidRPr="00891A24">
        <w:rPr>
          <w:sz w:val="28"/>
          <w:szCs w:val="28"/>
        </w:rPr>
        <w:t>U školi na svakih 20 zaposlenih jedna osoba mora biti osposobljena i određena za pružanje prve pomoći.</w:t>
      </w:r>
    </w:p>
    <w:p w:rsidR="005E41DD" w:rsidRPr="00891A24" w:rsidRDefault="005E41DD" w:rsidP="00762225">
      <w:pPr>
        <w:pStyle w:val="Tijeloteksta"/>
        <w:numPr>
          <w:ilvl w:val="0"/>
          <w:numId w:val="28"/>
        </w:numPr>
        <w:rPr>
          <w:sz w:val="28"/>
          <w:szCs w:val="28"/>
        </w:rPr>
      </w:pPr>
      <w:r w:rsidRPr="00891A24">
        <w:rPr>
          <w:sz w:val="28"/>
          <w:szCs w:val="28"/>
        </w:rPr>
        <w:lastRenderedPageBreak/>
        <w:t>Radnici određeni i osposobljeni za pružanje prve pomoći dužni su osobama ozlijeđenima na radu pružiti prvu pomoć prema postupku prve pomoći, odnosno prema pravilima medicinske struke.</w:t>
      </w:r>
    </w:p>
    <w:p w:rsidR="002420C8" w:rsidRDefault="002420C8" w:rsidP="00713B03">
      <w:pPr>
        <w:autoSpaceDE w:val="0"/>
        <w:autoSpaceDN w:val="0"/>
        <w:adjustRightInd w:val="0"/>
        <w:jc w:val="center"/>
        <w:rPr>
          <w:rFonts w:ascii="Times New Roman" w:hAnsi="Times New Roman" w:cs="Times New Roman"/>
          <w:b/>
          <w:sz w:val="28"/>
          <w:szCs w:val="28"/>
        </w:rPr>
      </w:pPr>
    </w:p>
    <w:p w:rsidR="005E41DD" w:rsidRPr="00891A24" w:rsidRDefault="00713B03" w:rsidP="00713B03">
      <w:pPr>
        <w:autoSpaceDE w:val="0"/>
        <w:autoSpaceDN w:val="0"/>
        <w:adjustRightInd w:val="0"/>
        <w:jc w:val="center"/>
        <w:rPr>
          <w:rFonts w:ascii="Times New Roman" w:hAnsi="Times New Roman" w:cs="Times New Roman"/>
          <w:b/>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b/>
          <w:sz w:val="28"/>
          <w:szCs w:val="28"/>
        </w:rPr>
        <w:t xml:space="preserve"> 55</w:t>
      </w:r>
      <w:r w:rsidR="005E41DD" w:rsidRPr="00891A24">
        <w:rPr>
          <w:rFonts w:ascii="Times New Roman" w:hAnsi="Times New Roman" w:cs="Times New Roman"/>
          <w:b/>
          <w:sz w:val="28"/>
          <w:szCs w:val="28"/>
        </w:rPr>
        <w:t>.</w:t>
      </w:r>
    </w:p>
    <w:p w:rsidR="005E41DD" w:rsidRPr="00891A24" w:rsidRDefault="005E41DD" w:rsidP="005E41DD">
      <w:pPr>
        <w:pStyle w:val="Tijeloteksta"/>
        <w:rPr>
          <w:sz w:val="28"/>
          <w:szCs w:val="28"/>
        </w:rPr>
      </w:pPr>
    </w:p>
    <w:p w:rsidR="005E41DD" w:rsidRPr="002D62D1" w:rsidRDefault="005E41DD" w:rsidP="00762225">
      <w:pPr>
        <w:pStyle w:val="Odlomakpopisa"/>
        <w:numPr>
          <w:ilvl w:val="0"/>
          <w:numId w:val="31"/>
        </w:numPr>
        <w:jc w:val="both"/>
        <w:rPr>
          <w:rFonts w:ascii="Times New Roman" w:hAnsi="Times New Roman" w:cs="Times New Roman"/>
          <w:sz w:val="28"/>
          <w:szCs w:val="28"/>
        </w:rPr>
      </w:pPr>
      <w:r w:rsidRPr="002D62D1">
        <w:rPr>
          <w:rFonts w:ascii="Times New Roman" w:hAnsi="Times New Roman" w:cs="Times New Roman"/>
          <w:sz w:val="28"/>
          <w:szCs w:val="28"/>
        </w:rPr>
        <w:t>Radnik kojemu je pružena prva pomoć, treba se odmah uputiti u najbližu zdravstvenu ustanovu.</w:t>
      </w:r>
    </w:p>
    <w:p w:rsidR="005E41DD" w:rsidRPr="002D62D1" w:rsidRDefault="005E41DD" w:rsidP="00762225">
      <w:pPr>
        <w:pStyle w:val="Odlomakpopisa"/>
        <w:numPr>
          <w:ilvl w:val="0"/>
          <w:numId w:val="31"/>
        </w:numPr>
        <w:jc w:val="both"/>
        <w:rPr>
          <w:rFonts w:ascii="Times New Roman" w:hAnsi="Times New Roman" w:cs="Times New Roman"/>
          <w:sz w:val="28"/>
          <w:szCs w:val="28"/>
        </w:rPr>
      </w:pPr>
      <w:r w:rsidRPr="002D62D1">
        <w:rPr>
          <w:rFonts w:ascii="Times New Roman" w:hAnsi="Times New Roman" w:cs="Times New Roman"/>
          <w:sz w:val="28"/>
          <w:szCs w:val="28"/>
        </w:rPr>
        <w:t>Upućivanje u zdravstvenu ustanovu uključuje, u ovisnosti od težine ozljede na radu ili bolesti:</w:t>
      </w:r>
    </w:p>
    <w:p w:rsidR="005E41DD" w:rsidRPr="00891A24" w:rsidRDefault="005E41DD" w:rsidP="00762225">
      <w:pPr>
        <w:numPr>
          <w:ilvl w:val="0"/>
          <w:numId w:val="32"/>
        </w:numPr>
        <w:spacing w:after="0" w:line="240" w:lineRule="auto"/>
        <w:jc w:val="both"/>
        <w:rPr>
          <w:rFonts w:ascii="Times New Roman" w:hAnsi="Times New Roman" w:cs="Times New Roman"/>
          <w:sz w:val="28"/>
          <w:szCs w:val="28"/>
        </w:rPr>
      </w:pPr>
      <w:r w:rsidRPr="00891A24">
        <w:rPr>
          <w:rFonts w:ascii="Times New Roman" w:hAnsi="Times New Roman" w:cs="Times New Roman"/>
          <w:sz w:val="28"/>
          <w:szCs w:val="28"/>
        </w:rPr>
        <w:t>prijenos ili prijevoz radnika od drugih osoba</w:t>
      </w:r>
    </w:p>
    <w:p w:rsidR="005E41DD" w:rsidRPr="00891A24" w:rsidRDefault="005E41DD" w:rsidP="00762225">
      <w:pPr>
        <w:numPr>
          <w:ilvl w:val="0"/>
          <w:numId w:val="32"/>
        </w:numPr>
        <w:spacing w:after="0" w:line="240" w:lineRule="auto"/>
        <w:jc w:val="both"/>
        <w:rPr>
          <w:rFonts w:ascii="Times New Roman" w:hAnsi="Times New Roman" w:cs="Times New Roman"/>
          <w:sz w:val="28"/>
          <w:szCs w:val="28"/>
        </w:rPr>
      </w:pPr>
      <w:r w:rsidRPr="00891A24">
        <w:rPr>
          <w:rFonts w:ascii="Times New Roman" w:hAnsi="Times New Roman" w:cs="Times New Roman"/>
          <w:sz w:val="28"/>
          <w:szCs w:val="28"/>
        </w:rPr>
        <w:t>osiguravanje komunikacije kojom će se osigurati prijenos ili prijevoz radnika sredstvima zdravstvene ustanove ili ovlaštenog prijevoznika.</w:t>
      </w:r>
    </w:p>
    <w:p w:rsidR="002420C8" w:rsidRDefault="002420C8" w:rsidP="00713B03">
      <w:pPr>
        <w:autoSpaceDE w:val="0"/>
        <w:autoSpaceDN w:val="0"/>
        <w:adjustRightInd w:val="0"/>
        <w:jc w:val="center"/>
        <w:rPr>
          <w:rFonts w:ascii="Times New Roman" w:hAnsi="Times New Roman" w:cs="Times New Roman"/>
          <w:b/>
          <w:sz w:val="28"/>
          <w:szCs w:val="28"/>
        </w:rPr>
      </w:pPr>
    </w:p>
    <w:p w:rsidR="005E41DD" w:rsidRPr="00891A24" w:rsidRDefault="00713B03" w:rsidP="00713B03">
      <w:pPr>
        <w:autoSpaceDE w:val="0"/>
        <w:autoSpaceDN w:val="0"/>
        <w:adjustRightInd w:val="0"/>
        <w:jc w:val="center"/>
        <w:rPr>
          <w:rFonts w:ascii="Times New Roman" w:hAnsi="Times New Roman" w:cs="Times New Roman"/>
          <w:b/>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b/>
          <w:sz w:val="28"/>
          <w:szCs w:val="28"/>
        </w:rPr>
        <w:t xml:space="preserve"> 56</w:t>
      </w:r>
      <w:r w:rsidR="005E41DD" w:rsidRPr="00891A24">
        <w:rPr>
          <w:rFonts w:ascii="Times New Roman" w:hAnsi="Times New Roman" w:cs="Times New Roman"/>
          <w:b/>
          <w:sz w:val="28"/>
          <w:szCs w:val="28"/>
        </w:rPr>
        <w:t>.</w:t>
      </w:r>
    </w:p>
    <w:p w:rsidR="005E41DD" w:rsidRPr="002420C8" w:rsidRDefault="005E41DD" w:rsidP="00762225">
      <w:pPr>
        <w:pStyle w:val="Odlomakpopisa"/>
        <w:numPr>
          <w:ilvl w:val="0"/>
          <w:numId w:val="33"/>
        </w:numPr>
        <w:autoSpaceDE w:val="0"/>
        <w:autoSpaceDN w:val="0"/>
        <w:adjustRightInd w:val="0"/>
        <w:jc w:val="both"/>
        <w:rPr>
          <w:rFonts w:ascii="Times New Roman" w:hAnsi="Times New Roman" w:cs="Times New Roman"/>
          <w:sz w:val="28"/>
          <w:szCs w:val="28"/>
        </w:rPr>
      </w:pPr>
      <w:r w:rsidRPr="002420C8">
        <w:rPr>
          <w:rFonts w:ascii="Times New Roman" w:hAnsi="Times New Roman" w:cs="Times New Roman"/>
          <w:sz w:val="28"/>
          <w:szCs w:val="28"/>
        </w:rPr>
        <w:t>Ormarići za pružanje prve pomoći n</w:t>
      </w:r>
      <w:r w:rsidR="002D62D1" w:rsidRPr="002420C8">
        <w:rPr>
          <w:rFonts w:ascii="Times New Roman" w:hAnsi="Times New Roman" w:cs="Times New Roman"/>
          <w:sz w:val="28"/>
          <w:szCs w:val="28"/>
        </w:rPr>
        <w:t>alaze se, u pravilu, u zbornici, kemijskom laboratoriju</w:t>
      </w:r>
      <w:r w:rsidR="00237EE3">
        <w:rPr>
          <w:rFonts w:ascii="Times New Roman" w:hAnsi="Times New Roman" w:cs="Times New Roman"/>
          <w:sz w:val="28"/>
          <w:szCs w:val="28"/>
        </w:rPr>
        <w:t xml:space="preserve">, kabinetu zdravstvene njege </w:t>
      </w:r>
      <w:r w:rsidR="002D62D1" w:rsidRPr="002420C8">
        <w:rPr>
          <w:rFonts w:ascii="Times New Roman" w:hAnsi="Times New Roman" w:cs="Times New Roman"/>
          <w:sz w:val="28"/>
          <w:szCs w:val="28"/>
        </w:rPr>
        <w:t xml:space="preserve"> i kod podvornika. </w:t>
      </w:r>
    </w:p>
    <w:p w:rsidR="005E41DD" w:rsidRDefault="005E41DD" w:rsidP="00762225">
      <w:pPr>
        <w:pStyle w:val="Odlomakpopisa"/>
        <w:numPr>
          <w:ilvl w:val="0"/>
          <w:numId w:val="33"/>
        </w:numPr>
        <w:autoSpaceDE w:val="0"/>
        <w:autoSpaceDN w:val="0"/>
        <w:adjustRightInd w:val="0"/>
        <w:jc w:val="both"/>
        <w:rPr>
          <w:rFonts w:ascii="Times New Roman" w:hAnsi="Times New Roman" w:cs="Times New Roman"/>
          <w:sz w:val="28"/>
          <w:szCs w:val="28"/>
        </w:rPr>
      </w:pPr>
      <w:r w:rsidRPr="002420C8">
        <w:rPr>
          <w:rFonts w:ascii="Times New Roman" w:hAnsi="Times New Roman" w:cs="Times New Roman"/>
          <w:sz w:val="28"/>
          <w:szCs w:val="28"/>
        </w:rPr>
        <w:t>Radnici koji su odre</w:t>
      </w:r>
      <w:r w:rsidR="002D62D1" w:rsidRPr="002420C8">
        <w:rPr>
          <w:rFonts w:ascii="Times New Roman" w:hAnsi="Times New Roman" w:cs="Times New Roman"/>
          <w:sz w:val="28"/>
          <w:szCs w:val="28"/>
        </w:rPr>
        <w:t>đ</w:t>
      </w:r>
      <w:r w:rsidRPr="002420C8">
        <w:rPr>
          <w:rFonts w:ascii="Times New Roman" w:hAnsi="Times New Roman" w:cs="Times New Roman"/>
          <w:sz w:val="28"/>
          <w:szCs w:val="28"/>
        </w:rPr>
        <w:t xml:space="preserve">eni i osposobljeni za pružanje prve pomoći dužni su </w:t>
      </w:r>
      <w:r w:rsidR="002D62D1" w:rsidRPr="002420C8">
        <w:rPr>
          <w:rFonts w:ascii="Times New Roman" w:hAnsi="Times New Roman" w:cs="Times New Roman"/>
          <w:sz w:val="28"/>
          <w:szCs w:val="28"/>
        </w:rPr>
        <w:t>uz osobu koja je zad</w:t>
      </w:r>
      <w:r w:rsidR="00237EE3">
        <w:rPr>
          <w:rFonts w:ascii="Times New Roman" w:hAnsi="Times New Roman" w:cs="Times New Roman"/>
          <w:sz w:val="28"/>
          <w:szCs w:val="28"/>
        </w:rPr>
        <w:t>u</w:t>
      </w:r>
      <w:r w:rsidR="002D62D1" w:rsidRPr="002420C8">
        <w:rPr>
          <w:rFonts w:ascii="Times New Roman" w:hAnsi="Times New Roman" w:cs="Times New Roman"/>
          <w:sz w:val="28"/>
          <w:szCs w:val="28"/>
        </w:rPr>
        <w:t xml:space="preserve">žena za vođenje kabineta zdravstvene njege </w:t>
      </w:r>
      <w:r w:rsidRPr="002420C8">
        <w:rPr>
          <w:rFonts w:ascii="Times New Roman" w:hAnsi="Times New Roman" w:cs="Times New Roman"/>
          <w:sz w:val="28"/>
          <w:szCs w:val="28"/>
        </w:rPr>
        <w:t xml:space="preserve">voditi brigu o tome da su ormarići popunjeni potrebnom opremom i da se koriste samo u za to namijenjene svrhe. </w:t>
      </w:r>
    </w:p>
    <w:p w:rsidR="00237EE3" w:rsidRPr="002420C8" w:rsidRDefault="00237EE3" w:rsidP="00762225">
      <w:pPr>
        <w:pStyle w:val="Odlomakpopisa"/>
        <w:numPr>
          <w:ilvl w:val="0"/>
          <w:numId w:val="33"/>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Osobe zadužene za pružanje prve pomoći u školi su doktori medicine i više medicinske sestre koji imaju zasnovan radni odnos u Školi.</w:t>
      </w:r>
    </w:p>
    <w:p w:rsidR="005E41DD" w:rsidRPr="002420C8" w:rsidRDefault="005E41DD" w:rsidP="00762225">
      <w:pPr>
        <w:pStyle w:val="Odlomakpopisa"/>
        <w:numPr>
          <w:ilvl w:val="0"/>
          <w:numId w:val="33"/>
        </w:numPr>
        <w:autoSpaceDE w:val="0"/>
        <w:autoSpaceDN w:val="0"/>
        <w:adjustRightInd w:val="0"/>
        <w:jc w:val="both"/>
        <w:rPr>
          <w:rFonts w:ascii="Times New Roman" w:hAnsi="Times New Roman" w:cs="Times New Roman"/>
          <w:sz w:val="28"/>
          <w:szCs w:val="28"/>
        </w:rPr>
      </w:pPr>
      <w:r w:rsidRPr="002420C8">
        <w:rPr>
          <w:rFonts w:ascii="Times New Roman" w:hAnsi="Times New Roman" w:cs="Times New Roman"/>
          <w:sz w:val="28"/>
          <w:szCs w:val="28"/>
        </w:rPr>
        <w:t>U ormariću se mora nalaziti popis osoba zaduženih za pružanje prve pomoći i brojevi njihova telefona</w:t>
      </w:r>
      <w:r w:rsidR="00237EE3">
        <w:rPr>
          <w:rFonts w:ascii="Times New Roman" w:hAnsi="Times New Roman" w:cs="Times New Roman"/>
          <w:sz w:val="28"/>
          <w:szCs w:val="28"/>
        </w:rPr>
        <w:t>.</w:t>
      </w:r>
    </w:p>
    <w:p w:rsidR="008054D2"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XV</w:t>
      </w:r>
      <w:r w:rsidR="00C109EC">
        <w:rPr>
          <w:rFonts w:ascii="Times New Roman" w:hAnsi="Times New Roman" w:cs="Times New Roman"/>
          <w:sz w:val="28"/>
          <w:szCs w:val="28"/>
        </w:rPr>
        <w:t>II</w:t>
      </w:r>
      <w:r w:rsidRPr="00891A24">
        <w:rPr>
          <w:rFonts w:ascii="Times New Roman" w:hAnsi="Times New Roman" w:cs="Times New Roman"/>
          <w:sz w:val="28"/>
          <w:szCs w:val="28"/>
        </w:rPr>
        <w:t xml:space="preserve">. ZAŠTITA NEPUŠAČA, ZABRANA PIJENJA ALKOHOLA I UZIMANJE DRUGIH SREDSTAVA OVISNOSTI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D54AAC">
        <w:rPr>
          <w:rFonts w:ascii="Times New Roman" w:hAnsi="Times New Roman" w:cs="Times New Roman"/>
          <w:sz w:val="28"/>
          <w:szCs w:val="28"/>
        </w:rPr>
        <w:t xml:space="preserve"> 57</w:t>
      </w:r>
      <w:r w:rsidR="00AC3DBA" w:rsidRPr="00891A24">
        <w:rPr>
          <w:rFonts w:ascii="Times New Roman" w:hAnsi="Times New Roman" w:cs="Times New Roman"/>
          <w:sz w:val="28"/>
          <w:szCs w:val="28"/>
        </w:rPr>
        <w:t xml:space="preserve">.  </w:t>
      </w:r>
    </w:p>
    <w:p w:rsidR="002420C8" w:rsidRPr="00237EE3" w:rsidRDefault="00237EE3" w:rsidP="00762225">
      <w:pPr>
        <w:pStyle w:val="Odlomakpopisa"/>
        <w:numPr>
          <w:ilvl w:val="0"/>
          <w:numId w:val="57"/>
        </w:numPr>
        <w:rPr>
          <w:rFonts w:ascii="Times New Roman" w:hAnsi="Times New Roman" w:cs="Times New Roman"/>
          <w:sz w:val="28"/>
          <w:szCs w:val="28"/>
        </w:rPr>
      </w:pPr>
      <w:r w:rsidRPr="00237EE3">
        <w:rPr>
          <w:rFonts w:ascii="Times New Roman" w:hAnsi="Times New Roman" w:cs="Times New Roman"/>
          <w:sz w:val="28"/>
          <w:szCs w:val="28"/>
        </w:rPr>
        <w:t>U Školi je z</w:t>
      </w:r>
      <w:r w:rsidR="002420C8" w:rsidRPr="00237EE3">
        <w:rPr>
          <w:rFonts w:ascii="Times New Roman" w:hAnsi="Times New Roman" w:cs="Times New Roman"/>
          <w:sz w:val="28"/>
          <w:szCs w:val="28"/>
        </w:rPr>
        <w:t>abran</w:t>
      </w:r>
      <w:r w:rsidRPr="00237EE3">
        <w:rPr>
          <w:rFonts w:ascii="Times New Roman" w:hAnsi="Times New Roman" w:cs="Times New Roman"/>
          <w:sz w:val="28"/>
          <w:szCs w:val="28"/>
        </w:rPr>
        <w:t xml:space="preserve">jeno </w:t>
      </w:r>
      <w:r w:rsidR="002420C8" w:rsidRPr="00237EE3">
        <w:rPr>
          <w:rFonts w:ascii="Times New Roman" w:hAnsi="Times New Roman" w:cs="Times New Roman"/>
          <w:sz w:val="28"/>
          <w:szCs w:val="28"/>
        </w:rPr>
        <w:t xml:space="preserve"> pušenja, konzumioranje alkohola i drugih opojnih droga u unutarnji i vanjskim prostorima škole kao i u drugim prostorima u kojima se odvija nastava.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D54AAC">
        <w:rPr>
          <w:rFonts w:ascii="Times New Roman" w:hAnsi="Times New Roman" w:cs="Times New Roman"/>
          <w:sz w:val="28"/>
          <w:szCs w:val="28"/>
        </w:rPr>
        <w:t xml:space="preserve"> 58</w:t>
      </w:r>
      <w:r w:rsidR="00AC3DBA" w:rsidRPr="00891A24">
        <w:rPr>
          <w:rFonts w:ascii="Times New Roman" w:hAnsi="Times New Roman" w:cs="Times New Roman"/>
          <w:sz w:val="28"/>
          <w:szCs w:val="28"/>
        </w:rPr>
        <w:t xml:space="preserve">.  </w:t>
      </w:r>
    </w:p>
    <w:p w:rsidR="005E41DD" w:rsidRPr="00237EE3" w:rsidRDefault="00AC3DBA" w:rsidP="00762225">
      <w:pPr>
        <w:pStyle w:val="Odlomakpopisa"/>
        <w:numPr>
          <w:ilvl w:val="0"/>
          <w:numId w:val="58"/>
        </w:numPr>
        <w:rPr>
          <w:rFonts w:ascii="Times New Roman" w:hAnsi="Times New Roman" w:cs="Times New Roman"/>
          <w:sz w:val="28"/>
          <w:szCs w:val="28"/>
        </w:rPr>
      </w:pPr>
      <w:r w:rsidRPr="00237EE3">
        <w:rPr>
          <w:rFonts w:ascii="Times New Roman" w:hAnsi="Times New Roman" w:cs="Times New Roman"/>
          <w:sz w:val="28"/>
          <w:szCs w:val="28"/>
        </w:rPr>
        <w:lastRenderedPageBreak/>
        <w:t xml:space="preserve">Oznake o zabrani pušenja trebaju biti istaknute na </w:t>
      </w:r>
      <w:r w:rsidR="005E41DD" w:rsidRPr="00237EE3">
        <w:rPr>
          <w:rFonts w:ascii="Times New Roman" w:hAnsi="Times New Roman" w:cs="Times New Roman"/>
          <w:sz w:val="28"/>
          <w:szCs w:val="28"/>
        </w:rPr>
        <w:t xml:space="preserve">ulazu u </w:t>
      </w:r>
      <w:r w:rsidRPr="00237EE3">
        <w:rPr>
          <w:rFonts w:ascii="Times New Roman" w:hAnsi="Times New Roman" w:cs="Times New Roman"/>
          <w:sz w:val="28"/>
          <w:szCs w:val="28"/>
        </w:rPr>
        <w:t>Škol</w:t>
      </w:r>
      <w:r w:rsidR="005E41DD" w:rsidRPr="00237EE3">
        <w:rPr>
          <w:rFonts w:ascii="Times New Roman" w:hAnsi="Times New Roman" w:cs="Times New Roman"/>
          <w:sz w:val="28"/>
          <w:szCs w:val="28"/>
        </w:rPr>
        <w:t xml:space="preserve">u. </w:t>
      </w:r>
      <w:r w:rsidR="002420C8" w:rsidRPr="00237EE3">
        <w:rPr>
          <w:rFonts w:ascii="Times New Roman" w:hAnsi="Times New Roman" w:cs="Times New Roman"/>
          <w:sz w:val="28"/>
          <w:szCs w:val="28"/>
        </w:rPr>
        <w:t xml:space="preserve">Zabrana pušenja odnosi se na cjelokupan prostor škole, vanjski (dvorište)  i unutarnji.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AC3DBA" w:rsidRPr="00891A24">
        <w:rPr>
          <w:rFonts w:ascii="Times New Roman" w:hAnsi="Times New Roman" w:cs="Times New Roman"/>
          <w:sz w:val="28"/>
          <w:szCs w:val="28"/>
        </w:rPr>
        <w:t xml:space="preserve"> 5</w:t>
      </w:r>
      <w:r w:rsidR="00D54AAC">
        <w:rPr>
          <w:rFonts w:ascii="Times New Roman" w:hAnsi="Times New Roman" w:cs="Times New Roman"/>
          <w:sz w:val="28"/>
          <w:szCs w:val="28"/>
        </w:rPr>
        <w:t>9</w:t>
      </w:r>
      <w:r w:rsidR="00AC3DBA" w:rsidRPr="00891A24">
        <w:rPr>
          <w:rFonts w:ascii="Times New Roman" w:hAnsi="Times New Roman" w:cs="Times New Roman"/>
          <w:sz w:val="28"/>
          <w:szCs w:val="28"/>
        </w:rPr>
        <w:t xml:space="preserve">.  </w:t>
      </w:r>
    </w:p>
    <w:p w:rsidR="00AC3DBA" w:rsidRPr="00237EE3" w:rsidRDefault="00AC3DBA" w:rsidP="00762225">
      <w:pPr>
        <w:pStyle w:val="Odlomakpopisa"/>
        <w:numPr>
          <w:ilvl w:val="0"/>
          <w:numId w:val="59"/>
        </w:numPr>
        <w:rPr>
          <w:rFonts w:ascii="Times New Roman" w:hAnsi="Times New Roman" w:cs="Times New Roman"/>
          <w:sz w:val="28"/>
          <w:szCs w:val="28"/>
        </w:rPr>
      </w:pPr>
      <w:r w:rsidRPr="00237EE3">
        <w:rPr>
          <w:rFonts w:ascii="Times New Roman" w:hAnsi="Times New Roman" w:cs="Times New Roman"/>
          <w:sz w:val="28"/>
          <w:szCs w:val="28"/>
        </w:rPr>
        <w:t>Radnicima Škole</w:t>
      </w:r>
      <w:r w:rsidR="002420C8" w:rsidRPr="00237EE3">
        <w:rPr>
          <w:rFonts w:ascii="Times New Roman" w:hAnsi="Times New Roman" w:cs="Times New Roman"/>
          <w:sz w:val="28"/>
          <w:szCs w:val="28"/>
        </w:rPr>
        <w:t xml:space="preserve"> </w:t>
      </w:r>
      <w:r w:rsidRPr="00237EE3">
        <w:rPr>
          <w:rFonts w:ascii="Times New Roman" w:hAnsi="Times New Roman" w:cs="Times New Roman"/>
          <w:sz w:val="28"/>
          <w:szCs w:val="28"/>
        </w:rPr>
        <w:t xml:space="preserve">zabranjeno je konzumiranje alkoholnih pića i drugih sredstava ovisnosti prije stupanja na rad i tijekom rada te unošenje svih vrsta alkoholnih i opojnih sredstava u prostorije Škole.  </w:t>
      </w:r>
    </w:p>
    <w:p w:rsidR="005E41DD" w:rsidRPr="00891A24" w:rsidRDefault="005E41DD" w:rsidP="00762225">
      <w:pPr>
        <w:pStyle w:val="Tijeloteksta"/>
        <w:numPr>
          <w:ilvl w:val="0"/>
          <w:numId w:val="59"/>
        </w:numPr>
        <w:rPr>
          <w:sz w:val="28"/>
          <w:szCs w:val="28"/>
        </w:rPr>
      </w:pPr>
      <w:r w:rsidRPr="00891A24">
        <w:rPr>
          <w:sz w:val="28"/>
          <w:szCs w:val="28"/>
        </w:rPr>
        <w:t>U slučaju osnovane sumnje ravnatelj je ovlašten provesti postupak provjere radi utvrđivanja je li radnik pod utjecajem alkohola ili drugih sredstava ovisnosti.</w:t>
      </w:r>
    </w:p>
    <w:p w:rsidR="005E41DD" w:rsidRPr="00237EE3" w:rsidRDefault="005E41DD" w:rsidP="00762225">
      <w:pPr>
        <w:pStyle w:val="Odlomakpopisa"/>
        <w:numPr>
          <w:ilvl w:val="0"/>
          <w:numId w:val="59"/>
        </w:numPr>
        <w:autoSpaceDE w:val="0"/>
        <w:autoSpaceDN w:val="0"/>
        <w:adjustRightInd w:val="0"/>
        <w:jc w:val="both"/>
        <w:rPr>
          <w:rFonts w:ascii="Times New Roman" w:hAnsi="Times New Roman" w:cs="Times New Roman"/>
          <w:sz w:val="28"/>
          <w:szCs w:val="28"/>
        </w:rPr>
      </w:pPr>
      <w:r w:rsidRPr="00237EE3">
        <w:rPr>
          <w:rFonts w:ascii="Times New Roman" w:hAnsi="Times New Roman" w:cs="Times New Roman"/>
          <w:sz w:val="28"/>
          <w:szCs w:val="28"/>
        </w:rPr>
        <w:t>Smatra se da je pod utjecajem alkohola radnik na radu kojem je prisutnost alkohola utvrđena odgovarajućim sredstvima i aparatima za mjerenje alkoholiziranosti, što odgovara količinama alkohola u organizmu propisanim zakonom.</w:t>
      </w:r>
    </w:p>
    <w:p w:rsidR="005E41DD" w:rsidRPr="00237EE3" w:rsidRDefault="002420C8" w:rsidP="00762225">
      <w:pPr>
        <w:pStyle w:val="Odlomakpopisa"/>
        <w:numPr>
          <w:ilvl w:val="0"/>
          <w:numId w:val="59"/>
        </w:numPr>
        <w:autoSpaceDE w:val="0"/>
        <w:autoSpaceDN w:val="0"/>
        <w:adjustRightInd w:val="0"/>
        <w:jc w:val="both"/>
        <w:rPr>
          <w:rFonts w:ascii="Times New Roman" w:hAnsi="Times New Roman" w:cs="Times New Roman"/>
          <w:sz w:val="28"/>
          <w:szCs w:val="28"/>
        </w:rPr>
      </w:pPr>
      <w:r w:rsidRPr="00237EE3">
        <w:rPr>
          <w:rFonts w:ascii="Times New Roman" w:hAnsi="Times New Roman" w:cs="Times New Roman"/>
          <w:sz w:val="28"/>
          <w:szCs w:val="28"/>
        </w:rPr>
        <w:t>S</w:t>
      </w:r>
      <w:r w:rsidR="005E41DD" w:rsidRPr="00237EE3">
        <w:rPr>
          <w:rFonts w:ascii="Times New Roman" w:hAnsi="Times New Roman" w:cs="Times New Roman"/>
          <w:sz w:val="28"/>
          <w:szCs w:val="28"/>
        </w:rPr>
        <w:t>matra se da je radnik pod utjecajem sredstava ovisnosti (droge, lijekovi i sl.) ako one utječu na tjelesno ili duševno stanje radnika zbog kojih je ugrožena njegova sigurnost i sigurnost osoba s kojima, tijekom dana, dolazi u dodir.</w:t>
      </w:r>
    </w:p>
    <w:p w:rsidR="005E41DD" w:rsidRPr="00891A24" w:rsidRDefault="00713B03" w:rsidP="00713B03">
      <w:pPr>
        <w:autoSpaceDE w:val="0"/>
        <w:autoSpaceDN w:val="0"/>
        <w:adjustRightInd w:val="0"/>
        <w:jc w:val="center"/>
        <w:rPr>
          <w:rFonts w:ascii="Times New Roman" w:hAnsi="Times New Roman" w:cs="Times New Roman"/>
          <w:b/>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b/>
          <w:sz w:val="28"/>
          <w:szCs w:val="28"/>
        </w:rPr>
        <w:t xml:space="preserve"> </w:t>
      </w:r>
      <w:r w:rsidR="00D54AAC">
        <w:rPr>
          <w:rFonts w:ascii="Times New Roman" w:hAnsi="Times New Roman" w:cs="Times New Roman"/>
          <w:b/>
          <w:sz w:val="28"/>
          <w:szCs w:val="28"/>
        </w:rPr>
        <w:t>60</w:t>
      </w:r>
      <w:r w:rsidR="005E41DD" w:rsidRPr="00891A24">
        <w:rPr>
          <w:rFonts w:ascii="Times New Roman" w:hAnsi="Times New Roman" w:cs="Times New Roman"/>
          <w:b/>
          <w:sz w:val="28"/>
          <w:szCs w:val="28"/>
        </w:rPr>
        <w:t>.</w:t>
      </w:r>
    </w:p>
    <w:p w:rsidR="005E41DD" w:rsidRPr="00891A24" w:rsidRDefault="005E41DD" w:rsidP="00762225">
      <w:pPr>
        <w:pStyle w:val="Tijeloteksta"/>
        <w:numPr>
          <w:ilvl w:val="0"/>
          <w:numId w:val="35"/>
        </w:numPr>
        <w:rPr>
          <w:sz w:val="28"/>
          <w:szCs w:val="28"/>
        </w:rPr>
      </w:pPr>
      <w:r w:rsidRPr="00891A24">
        <w:rPr>
          <w:sz w:val="28"/>
          <w:szCs w:val="28"/>
        </w:rPr>
        <w:t>Provjera radnika za kojega postoji osnovana sumnja da je pod utjecajem alkohola ili drugih sredstava ovisnosti, može se provesti samo uz radnikov pristanak.</w:t>
      </w:r>
    </w:p>
    <w:p w:rsidR="005E41DD" w:rsidRPr="00891A24" w:rsidRDefault="00713B03" w:rsidP="00713B03">
      <w:pPr>
        <w:pStyle w:val="Tijeloteksta"/>
        <w:jc w:val="center"/>
        <w:rPr>
          <w:b/>
          <w:sz w:val="28"/>
          <w:szCs w:val="28"/>
        </w:rPr>
      </w:pPr>
      <w:r w:rsidRPr="00713B03">
        <w:rPr>
          <w:b/>
          <w:sz w:val="28"/>
          <w:szCs w:val="28"/>
        </w:rPr>
        <w:t xml:space="preserve">Članak </w:t>
      </w:r>
      <w:r w:rsidR="005E41DD" w:rsidRPr="00891A24">
        <w:rPr>
          <w:b/>
          <w:sz w:val="28"/>
          <w:szCs w:val="28"/>
        </w:rPr>
        <w:t xml:space="preserve"> </w:t>
      </w:r>
      <w:r w:rsidR="00D54AAC">
        <w:rPr>
          <w:b/>
          <w:sz w:val="28"/>
          <w:szCs w:val="28"/>
        </w:rPr>
        <w:t>61</w:t>
      </w:r>
      <w:r w:rsidR="005E41DD" w:rsidRPr="00891A24">
        <w:rPr>
          <w:b/>
          <w:sz w:val="28"/>
          <w:szCs w:val="28"/>
        </w:rPr>
        <w:t>.</w:t>
      </w:r>
    </w:p>
    <w:p w:rsidR="005E41DD" w:rsidRPr="00891A24" w:rsidRDefault="005E41DD" w:rsidP="005E41DD">
      <w:pPr>
        <w:pStyle w:val="Tijeloteksta"/>
        <w:jc w:val="center"/>
        <w:rPr>
          <w:sz w:val="28"/>
          <w:szCs w:val="28"/>
        </w:rPr>
      </w:pPr>
    </w:p>
    <w:p w:rsidR="005E41DD" w:rsidRPr="002420C8" w:rsidRDefault="005E41DD" w:rsidP="00762225">
      <w:pPr>
        <w:pStyle w:val="Odlomakpopisa"/>
        <w:numPr>
          <w:ilvl w:val="0"/>
          <w:numId w:val="34"/>
        </w:numPr>
        <w:jc w:val="both"/>
        <w:rPr>
          <w:rFonts w:ascii="Times New Roman" w:hAnsi="Times New Roman" w:cs="Times New Roman"/>
          <w:sz w:val="28"/>
          <w:szCs w:val="28"/>
        </w:rPr>
      </w:pPr>
      <w:r w:rsidRPr="002420C8">
        <w:rPr>
          <w:rFonts w:ascii="Times New Roman" w:hAnsi="Times New Roman" w:cs="Times New Roman"/>
          <w:sz w:val="28"/>
          <w:szCs w:val="28"/>
        </w:rPr>
        <w:t>Radnika za kojega se utvrdi da je pod utjecajem alkohola ili drugoga sredstva ovisnosti ravnatelj je dužan udaljiti s radnog mjesta i o utvrđenom stanju sastavlja se zapisnik.</w:t>
      </w:r>
    </w:p>
    <w:p w:rsidR="005E41DD" w:rsidRPr="00891A24" w:rsidRDefault="005E41DD" w:rsidP="00762225">
      <w:pPr>
        <w:pStyle w:val="Tijeloteksta"/>
        <w:numPr>
          <w:ilvl w:val="0"/>
          <w:numId w:val="34"/>
        </w:numPr>
        <w:rPr>
          <w:sz w:val="28"/>
          <w:szCs w:val="28"/>
        </w:rPr>
      </w:pPr>
      <w:r w:rsidRPr="00891A24">
        <w:rPr>
          <w:sz w:val="28"/>
          <w:szCs w:val="28"/>
        </w:rPr>
        <w:t>U zapisnik se obavezno upisuju osobni podaci o radniku, podaci o radnom mjestu na koje je raspoređen, okolnosti koje su uzrokovale provjeru , datum, sat, mjesto i utvrđeno stanje, te izjave zaposlenika koji se provjerava, ostalih prisutnih zaposlenika i voditelja odjela.</w:t>
      </w:r>
    </w:p>
    <w:p w:rsidR="005E41DD" w:rsidRPr="00891A24" w:rsidRDefault="005E41DD" w:rsidP="00762225">
      <w:pPr>
        <w:pStyle w:val="Tijeloteksta"/>
        <w:numPr>
          <w:ilvl w:val="0"/>
          <w:numId w:val="34"/>
        </w:numPr>
        <w:rPr>
          <w:sz w:val="28"/>
          <w:szCs w:val="28"/>
        </w:rPr>
      </w:pPr>
      <w:r w:rsidRPr="00891A24">
        <w:rPr>
          <w:sz w:val="28"/>
          <w:szCs w:val="28"/>
        </w:rPr>
        <w:t>Odbijanje radnika da potpiše zapisnik ne utječe na valjanost zapisnika kao dokaznog materijala.</w:t>
      </w:r>
    </w:p>
    <w:p w:rsidR="005E41DD" w:rsidRPr="00891A24" w:rsidRDefault="005E41DD" w:rsidP="00762225">
      <w:pPr>
        <w:pStyle w:val="Tijeloteksta"/>
        <w:numPr>
          <w:ilvl w:val="0"/>
          <w:numId w:val="34"/>
        </w:numPr>
        <w:rPr>
          <w:sz w:val="28"/>
          <w:szCs w:val="28"/>
          <w:lang w:val="hr-HR"/>
        </w:rPr>
      </w:pPr>
      <w:r w:rsidRPr="00891A24">
        <w:rPr>
          <w:sz w:val="28"/>
          <w:szCs w:val="28"/>
        </w:rPr>
        <w:t>Zapisnik se prilaže odluci o privremenom udaljenju radnika s radnog mjesta ili iz poslovnih prostora.</w:t>
      </w:r>
    </w:p>
    <w:p w:rsidR="005E41DD" w:rsidRPr="00891A24" w:rsidRDefault="00713B03" w:rsidP="00713B03">
      <w:pPr>
        <w:autoSpaceDE w:val="0"/>
        <w:autoSpaceDN w:val="0"/>
        <w:adjustRightInd w:val="0"/>
        <w:jc w:val="center"/>
        <w:rPr>
          <w:rFonts w:ascii="Times New Roman" w:hAnsi="Times New Roman" w:cs="Times New Roman"/>
          <w:b/>
          <w:sz w:val="28"/>
          <w:szCs w:val="28"/>
        </w:rPr>
      </w:pPr>
      <w:r w:rsidRPr="00713B03">
        <w:rPr>
          <w:rFonts w:ascii="Times New Roman" w:hAnsi="Times New Roman" w:cs="Times New Roman"/>
          <w:b/>
          <w:sz w:val="28"/>
          <w:szCs w:val="28"/>
        </w:rPr>
        <w:t xml:space="preserve">Članak </w:t>
      </w:r>
      <w:r w:rsidR="00C109EC">
        <w:rPr>
          <w:rFonts w:ascii="Times New Roman" w:hAnsi="Times New Roman" w:cs="Times New Roman"/>
          <w:b/>
          <w:sz w:val="28"/>
          <w:szCs w:val="28"/>
        </w:rPr>
        <w:t xml:space="preserve"> </w:t>
      </w:r>
      <w:r w:rsidR="00D54AAC">
        <w:rPr>
          <w:rFonts w:ascii="Times New Roman" w:hAnsi="Times New Roman" w:cs="Times New Roman"/>
          <w:b/>
          <w:sz w:val="28"/>
          <w:szCs w:val="28"/>
        </w:rPr>
        <w:t>62</w:t>
      </w:r>
      <w:r w:rsidR="005E41DD" w:rsidRPr="00891A24">
        <w:rPr>
          <w:rFonts w:ascii="Times New Roman" w:hAnsi="Times New Roman" w:cs="Times New Roman"/>
          <w:b/>
          <w:sz w:val="28"/>
          <w:szCs w:val="28"/>
        </w:rPr>
        <w:t>.</w:t>
      </w:r>
    </w:p>
    <w:p w:rsidR="005E41DD" w:rsidRPr="00C00B4B" w:rsidRDefault="005E41DD" w:rsidP="00762225">
      <w:pPr>
        <w:pStyle w:val="Odlomakpopisa"/>
        <w:numPr>
          <w:ilvl w:val="0"/>
          <w:numId w:val="60"/>
        </w:numPr>
        <w:autoSpaceDE w:val="0"/>
        <w:autoSpaceDN w:val="0"/>
        <w:adjustRightInd w:val="0"/>
        <w:jc w:val="both"/>
        <w:rPr>
          <w:rFonts w:ascii="Times New Roman" w:hAnsi="Times New Roman" w:cs="Times New Roman"/>
          <w:sz w:val="28"/>
          <w:szCs w:val="28"/>
        </w:rPr>
      </w:pPr>
      <w:r w:rsidRPr="00C00B4B">
        <w:rPr>
          <w:rFonts w:ascii="Times New Roman" w:hAnsi="Times New Roman" w:cs="Times New Roman"/>
          <w:sz w:val="28"/>
          <w:szCs w:val="28"/>
        </w:rPr>
        <w:lastRenderedPageBreak/>
        <w:t>Ravnatelj ili osoba koju on ovlasti dužna je radnika kojemu je utvrđena alkoholiziranost ili utjecaj sredstava ovisnosti osigurati prijevoz do mjesta stanovanja, zdravstvene ustanove ili ga predati hitnoj pomoći, odnosno policiji.</w:t>
      </w:r>
    </w:p>
    <w:p w:rsidR="005E41DD" w:rsidRPr="00C00B4B" w:rsidRDefault="005E41DD" w:rsidP="00762225">
      <w:pPr>
        <w:pStyle w:val="Odlomakpopisa"/>
        <w:numPr>
          <w:ilvl w:val="0"/>
          <w:numId w:val="60"/>
        </w:numPr>
        <w:autoSpaceDE w:val="0"/>
        <w:autoSpaceDN w:val="0"/>
        <w:adjustRightInd w:val="0"/>
        <w:jc w:val="both"/>
        <w:rPr>
          <w:rFonts w:ascii="Times New Roman" w:hAnsi="Times New Roman" w:cs="Times New Roman"/>
          <w:sz w:val="28"/>
          <w:szCs w:val="28"/>
        </w:rPr>
      </w:pPr>
      <w:r w:rsidRPr="00C00B4B">
        <w:rPr>
          <w:rFonts w:ascii="Times New Roman" w:hAnsi="Times New Roman" w:cs="Times New Roman"/>
          <w:sz w:val="28"/>
          <w:szCs w:val="28"/>
        </w:rPr>
        <w:t>Ako radnik odbije napustiti radno mjesto, udaljit će ga, na poziv ravnatelja policija.</w:t>
      </w:r>
    </w:p>
    <w:p w:rsidR="005E41DD" w:rsidRPr="00891A24" w:rsidRDefault="00713B03" w:rsidP="00713B03">
      <w:pPr>
        <w:pStyle w:val="Tijeloteksta"/>
        <w:jc w:val="center"/>
        <w:rPr>
          <w:b/>
          <w:sz w:val="28"/>
          <w:szCs w:val="28"/>
        </w:rPr>
      </w:pPr>
      <w:r w:rsidRPr="00713B03">
        <w:rPr>
          <w:b/>
          <w:sz w:val="28"/>
          <w:szCs w:val="28"/>
        </w:rPr>
        <w:t xml:space="preserve">Članak </w:t>
      </w:r>
      <w:r w:rsidR="00C109EC">
        <w:rPr>
          <w:b/>
          <w:sz w:val="28"/>
          <w:szCs w:val="28"/>
        </w:rPr>
        <w:t xml:space="preserve"> </w:t>
      </w:r>
      <w:r w:rsidR="00D54AAC">
        <w:rPr>
          <w:b/>
          <w:sz w:val="28"/>
          <w:szCs w:val="28"/>
        </w:rPr>
        <w:t>63</w:t>
      </w:r>
      <w:r w:rsidR="005E41DD" w:rsidRPr="00891A24">
        <w:rPr>
          <w:b/>
          <w:sz w:val="28"/>
          <w:szCs w:val="28"/>
        </w:rPr>
        <w:t>.</w:t>
      </w:r>
    </w:p>
    <w:p w:rsidR="005E41DD" w:rsidRPr="00891A24" w:rsidRDefault="005E41DD" w:rsidP="005E41DD">
      <w:pPr>
        <w:pStyle w:val="Tijeloteksta"/>
        <w:rPr>
          <w:sz w:val="28"/>
          <w:szCs w:val="28"/>
        </w:rPr>
      </w:pPr>
    </w:p>
    <w:p w:rsidR="005E41DD" w:rsidRPr="00891A24" w:rsidRDefault="005E41DD" w:rsidP="00762225">
      <w:pPr>
        <w:pStyle w:val="Tijeloteksta"/>
        <w:numPr>
          <w:ilvl w:val="0"/>
          <w:numId w:val="36"/>
        </w:numPr>
        <w:rPr>
          <w:sz w:val="28"/>
          <w:szCs w:val="28"/>
        </w:rPr>
      </w:pPr>
      <w:r w:rsidRPr="00891A24">
        <w:rPr>
          <w:sz w:val="28"/>
          <w:szCs w:val="28"/>
        </w:rPr>
        <w:t>Ravnatelj ne smije provesti postupak provjere radi utvrđivanja je li radnik pod utjecajem sredstava ovisnosti kod radnika koji ima potvrdu da se nalazi u programu liječenja, odvikavanja od ovisnosti ili rehabilitacije, odnosno u izvanbolničkom tretmanu liječenja od ovisnosti i (ili) na supstitucijskoj terapiji, ali može predložiti školskom odboru donošenje odluke o upućivanju radnika na prosudbu radne sposobnosti.</w:t>
      </w:r>
    </w:p>
    <w:p w:rsidR="005E41DD" w:rsidRPr="00891A24" w:rsidRDefault="005E41DD" w:rsidP="00AC3DBA">
      <w:pPr>
        <w:rPr>
          <w:rFonts w:ascii="Times New Roman" w:hAnsi="Times New Roman" w:cs="Times New Roman"/>
          <w:sz w:val="28"/>
          <w:szCs w:val="28"/>
        </w:rPr>
      </w:pPr>
    </w:p>
    <w:p w:rsidR="008054D2"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D54AAC">
        <w:rPr>
          <w:rFonts w:ascii="Times New Roman" w:hAnsi="Times New Roman" w:cs="Times New Roman"/>
          <w:sz w:val="28"/>
          <w:szCs w:val="28"/>
        </w:rPr>
        <w:t xml:space="preserve"> 64</w:t>
      </w:r>
      <w:r w:rsidR="00AC3DBA" w:rsidRPr="00891A24">
        <w:rPr>
          <w:rFonts w:ascii="Times New Roman" w:hAnsi="Times New Roman" w:cs="Times New Roman"/>
          <w:sz w:val="28"/>
          <w:szCs w:val="28"/>
        </w:rPr>
        <w:t xml:space="preserve">. </w:t>
      </w:r>
    </w:p>
    <w:p w:rsidR="00AC3DBA" w:rsidRPr="005D2AA5" w:rsidRDefault="00C96FBA" w:rsidP="00762225">
      <w:pPr>
        <w:pStyle w:val="Odlomakpopisa"/>
        <w:numPr>
          <w:ilvl w:val="0"/>
          <w:numId w:val="61"/>
        </w:numPr>
        <w:rPr>
          <w:rFonts w:ascii="Times New Roman" w:hAnsi="Times New Roman" w:cs="Times New Roman"/>
          <w:sz w:val="28"/>
          <w:szCs w:val="28"/>
        </w:rPr>
      </w:pPr>
      <w:r w:rsidRPr="005D2AA5">
        <w:rPr>
          <w:rFonts w:ascii="Times New Roman" w:hAnsi="Times New Roman" w:cs="Times New Roman"/>
          <w:sz w:val="28"/>
          <w:szCs w:val="28"/>
        </w:rPr>
        <w:t xml:space="preserve">Ako radnik odbije provjeru </w:t>
      </w:r>
      <w:r w:rsidR="00220B1B" w:rsidRPr="005D2AA5">
        <w:rPr>
          <w:rFonts w:ascii="Times New Roman" w:hAnsi="Times New Roman" w:cs="Times New Roman"/>
          <w:sz w:val="28"/>
          <w:szCs w:val="28"/>
        </w:rPr>
        <w:t>p</w:t>
      </w:r>
      <w:r w:rsidR="00AC3DBA" w:rsidRPr="005D2AA5">
        <w:rPr>
          <w:rFonts w:ascii="Times New Roman" w:hAnsi="Times New Roman" w:cs="Times New Roman"/>
          <w:sz w:val="28"/>
          <w:szCs w:val="28"/>
        </w:rPr>
        <w:t xml:space="preserve">rovjera </w:t>
      </w:r>
      <w:r w:rsidRPr="005D2AA5">
        <w:rPr>
          <w:rFonts w:ascii="Times New Roman" w:hAnsi="Times New Roman" w:cs="Times New Roman"/>
          <w:sz w:val="28"/>
          <w:szCs w:val="28"/>
        </w:rPr>
        <w:t xml:space="preserve">da se nalazi </w:t>
      </w:r>
      <w:r w:rsidR="00AC3DBA" w:rsidRPr="005D2AA5">
        <w:rPr>
          <w:rFonts w:ascii="Times New Roman" w:hAnsi="Times New Roman" w:cs="Times New Roman"/>
          <w:sz w:val="28"/>
          <w:szCs w:val="28"/>
        </w:rPr>
        <w:t xml:space="preserve">pod utjecajem alkohola ili drugih sredstava ovisnosti </w:t>
      </w:r>
      <w:r w:rsidR="00220B1B" w:rsidRPr="005D2AA5">
        <w:rPr>
          <w:rFonts w:ascii="Times New Roman" w:hAnsi="Times New Roman" w:cs="Times New Roman"/>
          <w:sz w:val="28"/>
          <w:szCs w:val="28"/>
        </w:rPr>
        <w:t xml:space="preserve">provjera se </w:t>
      </w:r>
      <w:r w:rsidR="00AC3DBA" w:rsidRPr="005D2AA5">
        <w:rPr>
          <w:rFonts w:ascii="Times New Roman" w:hAnsi="Times New Roman" w:cs="Times New Roman"/>
          <w:sz w:val="28"/>
          <w:szCs w:val="28"/>
        </w:rPr>
        <w:t xml:space="preserve">obavlja  u skladu s važećim propisima, </w:t>
      </w:r>
      <w:r w:rsidR="00220B1B" w:rsidRPr="005D2AA5">
        <w:rPr>
          <w:rFonts w:ascii="Times New Roman" w:hAnsi="Times New Roman" w:cs="Times New Roman"/>
          <w:sz w:val="28"/>
          <w:szCs w:val="28"/>
        </w:rPr>
        <w:t xml:space="preserve">i vrše je </w:t>
      </w:r>
      <w:r w:rsidR="00AC3DBA" w:rsidRPr="005D2AA5">
        <w:rPr>
          <w:rFonts w:ascii="Times New Roman" w:hAnsi="Times New Roman" w:cs="Times New Roman"/>
          <w:sz w:val="28"/>
          <w:szCs w:val="28"/>
        </w:rPr>
        <w:t xml:space="preserve"> samo za to posebno osposobljene osobe odnosno službe.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D54AAC">
        <w:rPr>
          <w:rFonts w:ascii="Times New Roman" w:hAnsi="Times New Roman" w:cs="Times New Roman"/>
          <w:sz w:val="28"/>
          <w:szCs w:val="28"/>
        </w:rPr>
        <w:t xml:space="preserve"> 65</w:t>
      </w:r>
      <w:r w:rsidR="00AC3DBA" w:rsidRPr="00891A24">
        <w:rPr>
          <w:rFonts w:ascii="Times New Roman" w:hAnsi="Times New Roman" w:cs="Times New Roman"/>
          <w:sz w:val="28"/>
          <w:szCs w:val="28"/>
        </w:rPr>
        <w:t xml:space="preserve">.  </w:t>
      </w:r>
    </w:p>
    <w:p w:rsidR="00AC3DBA" w:rsidRPr="005D2AA5" w:rsidRDefault="00AC3DBA" w:rsidP="00762225">
      <w:pPr>
        <w:pStyle w:val="Odlomakpopisa"/>
        <w:numPr>
          <w:ilvl w:val="0"/>
          <w:numId w:val="62"/>
        </w:numPr>
        <w:rPr>
          <w:rFonts w:ascii="Times New Roman" w:hAnsi="Times New Roman" w:cs="Times New Roman"/>
          <w:sz w:val="28"/>
          <w:szCs w:val="28"/>
        </w:rPr>
      </w:pPr>
      <w:r w:rsidRPr="005D2AA5">
        <w:rPr>
          <w:rFonts w:ascii="Times New Roman" w:hAnsi="Times New Roman" w:cs="Times New Roman"/>
          <w:sz w:val="28"/>
          <w:szCs w:val="28"/>
        </w:rPr>
        <w:t xml:space="preserve">Radnika koji je pod utjecajem alkoholnih i drugih sredstava ovisnosti potrebno je udaljiti iz prostora Škole. Ako radnik odbija napustiti Školu, po pozivu ravnatelja odnosno druge ovlaštene osobe radnika će udaljiti nadležna policijska služba.  </w:t>
      </w:r>
    </w:p>
    <w:p w:rsidR="005E41DD" w:rsidRPr="00891A24" w:rsidRDefault="005E41DD" w:rsidP="00AC3DBA">
      <w:pPr>
        <w:rPr>
          <w:rFonts w:ascii="Times New Roman" w:hAnsi="Times New Roman" w:cs="Times New Roman"/>
          <w:sz w:val="28"/>
          <w:szCs w:val="28"/>
        </w:rPr>
      </w:pPr>
    </w:p>
    <w:p w:rsidR="00AC3DBA"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 xml:space="preserve">  X</w:t>
      </w:r>
      <w:r w:rsidR="00C109EC">
        <w:rPr>
          <w:rFonts w:ascii="Times New Roman" w:hAnsi="Times New Roman" w:cs="Times New Roman"/>
          <w:sz w:val="28"/>
          <w:szCs w:val="28"/>
        </w:rPr>
        <w:t>IX</w:t>
      </w:r>
      <w:r w:rsidRPr="00891A24">
        <w:rPr>
          <w:rFonts w:ascii="Times New Roman" w:hAnsi="Times New Roman" w:cs="Times New Roman"/>
          <w:sz w:val="28"/>
          <w:szCs w:val="28"/>
        </w:rPr>
        <w:t xml:space="preserve">. EVIDENCIJE, ISPRAVE I OBAVIJESTI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D54AAC">
        <w:rPr>
          <w:rFonts w:ascii="Times New Roman" w:hAnsi="Times New Roman" w:cs="Times New Roman"/>
          <w:sz w:val="28"/>
          <w:szCs w:val="28"/>
        </w:rPr>
        <w:t xml:space="preserve"> 66</w:t>
      </w:r>
      <w:r w:rsidR="00AC3DBA" w:rsidRPr="00891A24">
        <w:rPr>
          <w:rFonts w:ascii="Times New Roman" w:hAnsi="Times New Roman" w:cs="Times New Roman"/>
          <w:sz w:val="28"/>
          <w:szCs w:val="28"/>
        </w:rPr>
        <w:t xml:space="preserve">. </w:t>
      </w:r>
    </w:p>
    <w:p w:rsidR="00AC3DBA" w:rsidRPr="005D2AA5" w:rsidRDefault="005D2AA5" w:rsidP="00762225">
      <w:pPr>
        <w:pStyle w:val="Odlomakpopisa"/>
        <w:numPr>
          <w:ilvl w:val="0"/>
          <w:numId w:val="63"/>
        </w:numPr>
        <w:rPr>
          <w:rFonts w:ascii="Times New Roman" w:hAnsi="Times New Roman" w:cs="Times New Roman"/>
          <w:sz w:val="28"/>
          <w:szCs w:val="28"/>
        </w:rPr>
      </w:pPr>
      <w:r>
        <w:rPr>
          <w:rFonts w:ascii="Times New Roman" w:hAnsi="Times New Roman" w:cs="Times New Roman"/>
          <w:sz w:val="28"/>
          <w:szCs w:val="28"/>
        </w:rPr>
        <w:t xml:space="preserve"> Ravnatelj odnosno s</w:t>
      </w:r>
      <w:r w:rsidR="00AC3DBA" w:rsidRPr="005D2AA5">
        <w:rPr>
          <w:rFonts w:ascii="Times New Roman" w:hAnsi="Times New Roman" w:cs="Times New Roman"/>
          <w:sz w:val="28"/>
          <w:szCs w:val="28"/>
        </w:rPr>
        <w:t xml:space="preserve">tručnjak zaštite na radu je obvezan voditi evidencije, čuvati isprave te davati obavijesti i podatke u skladu sa Zakonom i drugim propisima o zaštiti na radu.  </w:t>
      </w:r>
    </w:p>
    <w:p w:rsidR="00AC3DBA" w:rsidRPr="005D2AA5" w:rsidRDefault="005D2AA5" w:rsidP="00762225">
      <w:pPr>
        <w:pStyle w:val="Odlomakpopisa"/>
        <w:numPr>
          <w:ilvl w:val="0"/>
          <w:numId w:val="63"/>
        </w:numPr>
        <w:rPr>
          <w:rFonts w:ascii="Times New Roman" w:hAnsi="Times New Roman" w:cs="Times New Roman"/>
          <w:sz w:val="28"/>
          <w:szCs w:val="28"/>
        </w:rPr>
      </w:pPr>
      <w:r>
        <w:rPr>
          <w:rFonts w:ascii="Times New Roman" w:hAnsi="Times New Roman" w:cs="Times New Roman"/>
          <w:sz w:val="28"/>
          <w:szCs w:val="28"/>
        </w:rPr>
        <w:t>Ravnatelj odnosno s</w:t>
      </w:r>
      <w:r w:rsidR="00AC3DBA" w:rsidRPr="005D2AA5">
        <w:rPr>
          <w:rFonts w:ascii="Times New Roman" w:hAnsi="Times New Roman" w:cs="Times New Roman"/>
          <w:sz w:val="28"/>
          <w:szCs w:val="28"/>
        </w:rPr>
        <w:t xml:space="preserve">tručnjak zaštite na radu je obvezan voditi evidencije o ozljedama na radu, profesionalnim bolestima i nezgodama na radu.    </w:t>
      </w:r>
    </w:p>
    <w:p w:rsidR="00513B69" w:rsidRDefault="00513B69" w:rsidP="00AC3DBA">
      <w:pPr>
        <w:rPr>
          <w:rFonts w:ascii="Times New Roman" w:hAnsi="Times New Roman" w:cs="Times New Roman"/>
          <w:sz w:val="28"/>
          <w:szCs w:val="28"/>
        </w:rPr>
      </w:pPr>
    </w:p>
    <w:p w:rsidR="00AC3DBA" w:rsidRPr="00891A24" w:rsidRDefault="00411FF7" w:rsidP="00AC3DBA">
      <w:pPr>
        <w:rPr>
          <w:rFonts w:ascii="Times New Roman" w:hAnsi="Times New Roman" w:cs="Times New Roman"/>
          <w:sz w:val="28"/>
          <w:szCs w:val="28"/>
        </w:rPr>
      </w:pPr>
      <w:r>
        <w:rPr>
          <w:rFonts w:ascii="Times New Roman" w:hAnsi="Times New Roman" w:cs="Times New Roman"/>
          <w:sz w:val="28"/>
          <w:szCs w:val="28"/>
        </w:rPr>
        <w:lastRenderedPageBreak/>
        <w:t xml:space="preserve"> XX</w:t>
      </w:r>
      <w:r w:rsidR="00AC3DBA" w:rsidRPr="00891A24">
        <w:rPr>
          <w:rFonts w:ascii="Times New Roman" w:hAnsi="Times New Roman" w:cs="Times New Roman"/>
          <w:sz w:val="28"/>
          <w:szCs w:val="28"/>
        </w:rPr>
        <w:t xml:space="preserve">. OBVEZE PREMA TIJELIMA NADZORA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D54AAC">
        <w:rPr>
          <w:rFonts w:ascii="Times New Roman" w:hAnsi="Times New Roman" w:cs="Times New Roman"/>
          <w:sz w:val="28"/>
          <w:szCs w:val="28"/>
        </w:rPr>
        <w:t xml:space="preserve"> 67</w:t>
      </w:r>
      <w:r w:rsidR="00AC3DBA" w:rsidRPr="00891A24">
        <w:rPr>
          <w:rFonts w:ascii="Times New Roman" w:hAnsi="Times New Roman" w:cs="Times New Roman"/>
          <w:sz w:val="28"/>
          <w:szCs w:val="28"/>
        </w:rPr>
        <w:t xml:space="preserve">. </w:t>
      </w:r>
    </w:p>
    <w:p w:rsidR="00513B69" w:rsidRPr="00A32633" w:rsidRDefault="00AC3DBA" w:rsidP="00762225">
      <w:pPr>
        <w:pStyle w:val="Odlomakpopisa"/>
        <w:numPr>
          <w:ilvl w:val="0"/>
          <w:numId w:val="38"/>
        </w:numPr>
        <w:rPr>
          <w:rFonts w:ascii="Times New Roman" w:hAnsi="Times New Roman" w:cs="Times New Roman"/>
          <w:sz w:val="28"/>
          <w:szCs w:val="28"/>
        </w:rPr>
      </w:pPr>
      <w:r w:rsidRPr="00A32633">
        <w:rPr>
          <w:rFonts w:ascii="Times New Roman" w:hAnsi="Times New Roman" w:cs="Times New Roman"/>
          <w:sz w:val="28"/>
          <w:szCs w:val="28"/>
        </w:rPr>
        <w:t xml:space="preserve">Poslodavac je obvezan obavijestiti tijelo nadležno za inspekcijski nadzor o smrtnoj i teškoj ozljedi nastaloj u prostoriji ili na prostoru u kojem poslodavac obavlja rad.  </w:t>
      </w:r>
    </w:p>
    <w:p w:rsidR="00AC3DBA" w:rsidRPr="00A32633" w:rsidRDefault="00AC3DBA" w:rsidP="00762225">
      <w:pPr>
        <w:pStyle w:val="Odlomakpopisa"/>
        <w:numPr>
          <w:ilvl w:val="0"/>
          <w:numId w:val="38"/>
        </w:numPr>
        <w:rPr>
          <w:rFonts w:ascii="Times New Roman" w:hAnsi="Times New Roman" w:cs="Times New Roman"/>
          <w:sz w:val="28"/>
          <w:szCs w:val="28"/>
        </w:rPr>
      </w:pPr>
      <w:r w:rsidRPr="00A32633">
        <w:rPr>
          <w:rFonts w:ascii="Times New Roman" w:hAnsi="Times New Roman" w:cs="Times New Roman"/>
          <w:sz w:val="28"/>
          <w:szCs w:val="28"/>
        </w:rPr>
        <w:t xml:space="preserve">Obavijest iz stavka 1. Ovog članka poslodavac je obvezan dostaviti odmah po nastanku ozljede.  </w:t>
      </w:r>
    </w:p>
    <w:p w:rsidR="00AC3DBA" w:rsidRPr="00891A24"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D54AAC">
        <w:rPr>
          <w:rFonts w:ascii="Times New Roman" w:hAnsi="Times New Roman" w:cs="Times New Roman"/>
          <w:sz w:val="28"/>
          <w:szCs w:val="28"/>
        </w:rPr>
        <w:t xml:space="preserve"> 68</w:t>
      </w:r>
      <w:r w:rsidR="00AC3DBA" w:rsidRPr="00891A24">
        <w:rPr>
          <w:rFonts w:ascii="Times New Roman" w:hAnsi="Times New Roman" w:cs="Times New Roman"/>
          <w:sz w:val="28"/>
          <w:szCs w:val="28"/>
        </w:rPr>
        <w:t xml:space="preserve">.  </w:t>
      </w:r>
    </w:p>
    <w:p w:rsidR="00AC3DBA" w:rsidRPr="00E17FFC" w:rsidRDefault="00AC3DBA" w:rsidP="00762225">
      <w:pPr>
        <w:pStyle w:val="Odlomakpopisa"/>
        <w:numPr>
          <w:ilvl w:val="0"/>
          <w:numId w:val="37"/>
        </w:numPr>
        <w:rPr>
          <w:rFonts w:ascii="Times New Roman" w:hAnsi="Times New Roman" w:cs="Times New Roman"/>
          <w:sz w:val="28"/>
          <w:szCs w:val="28"/>
        </w:rPr>
      </w:pPr>
      <w:r w:rsidRPr="00E17FFC">
        <w:rPr>
          <w:rFonts w:ascii="Times New Roman" w:hAnsi="Times New Roman" w:cs="Times New Roman"/>
          <w:sz w:val="28"/>
          <w:szCs w:val="28"/>
        </w:rPr>
        <w:t xml:space="preserve">Odredbi ovog Pravilnika obvezni su se pridržavati  svi radnici Škole, učenici te sve treće osobe nazočne u Školi.   </w:t>
      </w:r>
    </w:p>
    <w:p w:rsidR="003B54FE" w:rsidRPr="00E17FFC" w:rsidRDefault="003B54FE" w:rsidP="00762225">
      <w:pPr>
        <w:pStyle w:val="Odlomakpopisa"/>
        <w:numPr>
          <w:ilvl w:val="0"/>
          <w:numId w:val="37"/>
        </w:numPr>
        <w:rPr>
          <w:rFonts w:ascii="Times New Roman" w:hAnsi="Times New Roman" w:cs="Times New Roman"/>
          <w:sz w:val="28"/>
          <w:szCs w:val="28"/>
        </w:rPr>
      </w:pPr>
      <w:r w:rsidRPr="00E17FFC">
        <w:rPr>
          <w:rFonts w:ascii="Times New Roman" w:hAnsi="Times New Roman" w:cs="Times New Roman"/>
          <w:sz w:val="28"/>
          <w:szCs w:val="28"/>
        </w:rPr>
        <w:t xml:space="preserve">Ako se učenik u Školi pojavi u alkoholiziranom stanju,  pod utjecajem droge ili drugih opijata ravnatelj i stručna služba škole udaljit će učenika iz razreda i pozvat će roditelje. </w:t>
      </w:r>
    </w:p>
    <w:p w:rsidR="003B54FE" w:rsidRPr="00E17FFC" w:rsidRDefault="003B54FE" w:rsidP="00762225">
      <w:pPr>
        <w:pStyle w:val="Odlomakpopisa"/>
        <w:numPr>
          <w:ilvl w:val="0"/>
          <w:numId w:val="37"/>
        </w:numPr>
        <w:rPr>
          <w:rFonts w:ascii="Times New Roman" w:hAnsi="Times New Roman" w:cs="Times New Roman"/>
          <w:sz w:val="28"/>
          <w:szCs w:val="28"/>
        </w:rPr>
      </w:pPr>
      <w:r w:rsidRPr="00E17FFC">
        <w:rPr>
          <w:rFonts w:ascii="Times New Roman" w:hAnsi="Times New Roman" w:cs="Times New Roman"/>
          <w:sz w:val="28"/>
          <w:szCs w:val="28"/>
        </w:rPr>
        <w:t>U slučaju da se radi o težem slučaju učenika će se pod nadzorom radnika škole</w:t>
      </w:r>
      <w:r w:rsidR="00A71904">
        <w:rPr>
          <w:rFonts w:ascii="Times New Roman" w:hAnsi="Times New Roman" w:cs="Times New Roman"/>
          <w:sz w:val="28"/>
          <w:szCs w:val="28"/>
        </w:rPr>
        <w:t xml:space="preserve"> odvesti u zdravstvenu ustanovu i odmah obavijestiti roditelja/skrbnika o poduzetim mjerama.</w:t>
      </w:r>
      <w:r w:rsidR="00A71904" w:rsidRPr="00E17FFC">
        <w:rPr>
          <w:rFonts w:ascii="Times New Roman" w:hAnsi="Times New Roman" w:cs="Times New Roman"/>
          <w:sz w:val="28"/>
          <w:szCs w:val="28"/>
        </w:rPr>
        <w:t xml:space="preserve">  </w:t>
      </w:r>
    </w:p>
    <w:p w:rsidR="00B800DE" w:rsidRPr="00E17FFC" w:rsidRDefault="00B800DE" w:rsidP="00762225">
      <w:pPr>
        <w:pStyle w:val="Odlomakpopisa"/>
        <w:numPr>
          <w:ilvl w:val="0"/>
          <w:numId w:val="37"/>
        </w:numPr>
        <w:rPr>
          <w:rFonts w:ascii="Times New Roman" w:hAnsi="Times New Roman" w:cs="Times New Roman"/>
          <w:sz w:val="28"/>
          <w:szCs w:val="28"/>
        </w:rPr>
      </w:pPr>
      <w:r w:rsidRPr="00E17FFC">
        <w:rPr>
          <w:rFonts w:ascii="Times New Roman" w:hAnsi="Times New Roman" w:cs="Times New Roman"/>
          <w:sz w:val="28"/>
          <w:szCs w:val="28"/>
        </w:rPr>
        <w:t xml:space="preserve">Ravnatelj je dužan treće osobe koje se nalaze u školi </w:t>
      </w:r>
      <w:r w:rsidR="003B54FE" w:rsidRPr="00E17FFC">
        <w:rPr>
          <w:rFonts w:ascii="Times New Roman" w:hAnsi="Times New Roman" w:cs="Times New Roman"/>
          <w:sz w:val="28"/>
          <w:szCs w:val="28"/>
        </w:rPr>
        <w:t xml:space="preserve">u alkoholiziranom stanju,  pod utjecajem droge ili drugih opijata odmah udaljiti iz prostora Škole. </w:t>
      </w:r>
    </w:p>
    <w:p w:rsidR="003B54FE" w:rsidRDefault="003B54FE" w:rsidP="00AC3DBA">
      <w:pPr>
        <w:rPr>
          <w:rFonts w:ascii="Times New Roman" w:hAnsi="Times New Roman" w:cs="Times New Roman"/>
          <w:sz w:val="28"/>
          <w:szCs w:val="28"/>
        </w:rPr>
      </w:pPr>
    </w:p>
    <w:p w:rsidR="00AC3DBA" w:rsidRPr="00891A24" w:rsidRDefault="00A71904" w:rsidP="00AC3DBA">
      <w:pPr>
        <w:rPr>
          <w:rFonts w:ascii="Times New Roman" w:hAnsi="Times New Roman" w:cs="Times New Roman"/>
          <w:sz w:val="28"/>
          <w:szCs w:val="28"/>
        </w:rPr>
      </w:pPr>
      <w:r>
        <w:rPr>
          <w:rFonts w:ascii="Times New Roman" w:hAnsi="Times New Roman" w:cs="Times New Roman"/>
          <w:sz w:val="28"/>
          <w:szCs w:val="28"/>
        </w:rPr>
        <w:t>XXI</w:t>
      </w:r>
      <w:r w:rsidR="00AC3DBA" w:rsidRPr="00891A24">
        <w:rPr>
          <w:rFonts w:ascii="Times New Roman" w:hAnsi="Times New Roman" w:cs="Times New Roman"/>
          <w:sz w:val="28"/>
          <w:szCs w:val="28"/>
        </w:rPr>
        <w:t xml:space="preserve">.  PRIJELAZNE I ZAVRŠNE ODREDBE  </w:t>
      </w:r>
    </w:p>
    <w:p w:rsidR="00AC3DBA" w:rsidRDefault="00713B03" w:rsidP="00713B03">
      <w:pPr>
        <w:jc w:val="center"/>
        <w:rPr>
          <w:rFonts w:ascii="Times New Roman" w:hAnsi="Times New Roman" w:cs="Times New Roman"/>
          <w:sz w:val="28"/>
          <w:szCs w:val="28"/>
        </w:rPr>
      </w:pPr>
      <w:r w:rsidRPr="00713B03">
        <w:rPr>
          <w:rFonts w:ascii="Times New Roman" w:hAnsi="Times New Roman" w:cs="Times New Roman"/>
          <w:b/>
          <w:sz w:val="28"/>
          <w:szCs w:val="28"/>
        </w:rPr>
        <w:t xml:space="preserve">Članak </w:t>
      </w:r>
      <w:r w:rsidR="00411FF7">
        <w:rPr>
          <w:rFonts w:ascii="Times New Roman" w:hAnsi="Times New Roman" w:cs="Times New Roman"/>
          <w:sz w:val="28"/>
          <w:szCs w:val="28"/>
        </w:rPr>
        <w:t xml:space="preserve"> 6</w:t>
      </w:r>
      <w:r w:rsidR="00D54AAC">
        <w:rPr>
          <w:rFonts w:ascii="Times New Roman" w:hAnsi="Times New Roman" w:cs="Times New Roman"/>
          <w:sz w:val="28"/>
          <w:szCs w:val="28"/>
        </w:rPr>
        <w:t>9</w:t>
      </w:r>
      <w:r w:rsidR="00AC3DBA" w:rsidRPr="00891A24">
        <w:rPr>
          <w:rFonts w:ascii="Times New Roman" w:hAnsi="Times New Roman" w:cs="Times New Roman"/>
          <w:sz w:val="28"/>
          <w:szCs w:val="28"/>
        </w:rPr>
        <w:t xml:space="preserve">.  </w:t>
      </w:r>
    </w:p>
    <w:p w:rsidR="003767AD" w:rsidRDefault="003767AD" w:rsidP="003767AD">
      <w:pPr>
        <w:rPr>
          <w:rFonts w:ascii="Times New Roman" w:hAnsi="Times New Roman" w:cs="Times New Roman"/>
          <w:sz w:val="28"/>
          <w:szCs w:val="28"/>
        </w:rPr>
      </w:pPr>
      <w:r>
        <w:rPr>
          <w:rFonts w:ascii="Times New Roman" w:hAnsi="Times New Roman" w:cs="Times New Roman"/>
          <w:sz w:val="28"/>
          <w:szCs w:val="28"/>
        </w:rPr>
        <w:t xml:space="preserve">Popis poslova na kojima se moraju koristiti osobna zaštitna sredstva s naznakom sredstva i utvrđenim rokovima i sumama i Postupak u slučaju smrtne, skupne  ili teže ozljede na radu sastavni je dio ovog Pravilnika. </w:t>
      </w:r>
    </w:p>
    <w:p w:rsidR="003767AD" w:rsidRPr="003767AD" w:rsidRDefault="003767AD" w:rsidP="003767AD">
      <w:pPr>
        <w:jc w:val="center"/>
        <w:rPr>
          <w:rFonts w:ascii="Times New Roman" w:hAnsi="Times New Roman" w:cs="Times New Roman"/>
          <w:b/>
          <w:sz w:val="28"/>
          <w:szCs w:val="28"/>
        </w:rPr>
      </w:pPr>
      <w:r w:rsidRPr="003767AD">
        <w:rPr>
          <w:rFonts w:ascii="Times New Roman" w:hAnsi="Times New Roman" w:cs="Times New Roman"/>
          <w:b/>
          <w:sz w:val="28"/>
          <w:szCs w:val="28"/>
        </w:rPr>
        <w:t>Članak 70.</w:t>
      </w:r>
    </w:p>
    <w:p w:rsidR="00AC3DBA"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Stupanjem na snagu ovog Pravilnika prestaje važiti Pravilnik o zaštiti na radu od 0</w:t>
      </w:r>
      <w:r w:rsidR="009D4F5C">
        <w:rPr>
          <w:rFonts w:ascii="Times New Roman" w:hAnsi="Times New Roman" w:cs="Times New Roman"/>
          <w:sz w:val="28"/>
          <w:szCs w:val="28"/>
        </w:rPr>
        <w:t>4</w:t>
      </w:r>
      <w:r w:rsidRPr="00891A24">
        <w:rPr>
          <w:rFonts w:ascii="Times New Roman" w:hAnsi="Times New Roman" w:cs="Times New Roman"/>
          <w:sz w:val="28"/>
          <w:szCs w:val="28"/>
        </w:rPr>
        <w:t xml:space="preserve">. </w:t>
      </w:r>
      <w:r w:rsidR="00A71904">
        <w:rPr>
          <w:rFonts w:ascii="Times New Roman" w:hAnsi="Times New Roman" w:cs="Times New Roman"/>
          <w:sz w:val="28"/>
          <w:szCs w:val="28"/>
        </w:rPr>
        <w:t>studenoga  2009</w:t>
      </w:r>
      <w:r w:rsidRPr="00891A24">
        <w:rPr>
          <w:rFonts w:ascii="Times New Roman" w:hAnsi="Times New Roman" w:cs="Times New Roman"/>
          <w:sz w:val="28"/>
          <w:szCs w:val="28"/>
        </w:rPr>
        <w:t xml:space="preserve">. </w:t>
      </w:r>
      <w:r w:rsidR="009D4F5C">
        <w:rPr>
          <w:rFonts w:ascii="Times New Roman" w:hAnsi="Times New Roman" w:cs="Times New Roman"/>
          <w:sz w:val="28"/>
          <w:szCs w:val="28"/>
        </w:rPr>
        <w:t>G</w:t>
      </w:r>
      <w:r w:rsidRPr="00891A24">
        <w:rPr>
          <w:rFonts w:ascii="Times New Roman" w:hAnsi="Times New Roman" w:cs="Times New Roman"/>
          <w:sz w:val="28"/>
          <w:szCs w:val="28"/>
        </w:rPr>
        <w:t>odine</w:t>
      </w:r>
      <w:r w:rsidR="00A71904">
        <w:rPr>
          <w:rFonts w:ascii="Times New Roman" w:hAnsi="Times New Roman" w:cs="Times New Roman"/>
          <w:sz w:val="28"/>
          <w:szCs w:val="28"/>
        </w:rPr>
        <w:t>, KLASA:</w:t>
      </w:r>
      <w:r w:rsidR="009D4F5C">
        <w:rPr>
          <w:rFonts w:ascii="Times New Roman" w:hAnsi="Times New Roman" w:cs="Times New Roman"/>
          <w:sz w:val="28"/>
          <w:szCs w:val="28"/>
        </w:rPr>
        <w:t xml:space="preserve">810-03/09-01/5; </w:t>
      </w:r>
      <w:r w:rsidR="00A71904">
        <w:rPr>
          <w:rFonts w:ascii="Times New Roman" w:hAnsi="Times New Roman" w:cs="Times New Roman"/>
          <w:sz w:val="28"/>
          <w:szCs w:val="28"/>
        </w:rPr>
        <w:t xml:space="preserve">  URBROJ: 2180-32/09-01</w:t>
      </w:r>
      <w:r w:rsidRPr="00891A24">
        <w:rPr>
          <w:rFonts w:ascii="Times New Roman" w:hAnsi="Times New Roman" w:cs="Times New Roman"/>
          <w:sz w:val="28"/>
          <w:szCs w:val="28"/>
        </w:rPr>
        <w:t xml:space="preserve">.   </w:t>
      </w:r>
    </w:p>
    <w:p w:rsidR="001F0681" w:rsidRDefault="001F0681" w:rsidP="00713B03">
      <w:pPr>
        <w:jc w:val="center"/>
        <w:rPr>
          <w:rFonts w:ascii="Times New Roman" w:hAnsi="Times New Roman" w:cs="Times New Roman"/>
          <w:b/>
          <w:sz w:val="28"/>
          <w:szCs w:val="28"/>
        </w:rPr>
      </w:pPr>
    </w:p>
    <w:p w:rsidR="001F0681" w:rsidRDefault="001F0681" w:rsidP="00AC3DBA">
      <w:pPr>
        <w:rPr>
          <w:rFonts w:ascii="Times New Roman" w:hAnsi="Times New Roman" w:cs="Times New Roman"/>
          <w:sz w:val="28"/>
          <w:szCs w:val="28"/>
        </w:rPr>
      </w:pPr>
    </w:p>
    <w:p w:rsidR="001F0681" w:rsidRDefault="001F0681" w:rsidP="001F0681">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Predsjednica Školskog odbora: </w:t>
      </w:r>
    </w:p>
    <w:p w:rsidR="001F0681" w:rsidRDefault="001F0681" w:rsidP="001F0681">
      <w:pPr>
        <w:jc w:val="right"/>
        <w:rPr>
          <w:rFonts w:ascii="Times New Roman" w:hAnsi="Times New Roman" w:cs="Times New Roman"/>
          <w:sz w:val="28"/>
          <w:szCs w:val="28"/>
        </w:rPr>
      </w:pPr>
      <w:r>
        <w:rPr>
          <w:rFonts w:ascii="Times New Roman" w:hAnsi="Times New Roman" w:cs="Times New Roman"/>
          <w:sz w:val="28"/>
          <w:szCs w:val="28"/>
        </w:rPr>
        <w:t xml:space="preserve">Snežana Žaja, bacc. med. techn. </w:t>
      </w:r>
    </w:p>
    <w:p w:rsidR="001F0681" w:rsidRDefault="001F0681" w:rsidP="00AC3DBA">
      <w:pPr>
        <w:rPr>
          <w:rFonts w:ascii="Times New Roman" w:hAnsi="Times New Roman" w:cs="Times New Roman"/>
          <w:sz w:val="28"/>
          <w:szCs w:val="28"/>
        </w:rPr>
      </w:pPr>
    </w:p>
    <w:p w:rsidR="001F0681" w:rsidRDefault="001F0681" w:rsidP="00AC3DBA">
      <w:pPr>
        <w:rPr>
          <w:rFonts w:ascii="Times New Roman" w:hAnsi="Times New Roman" w:cs="Times New Roman"/>
          <w:sz w:val="28"/>
          <w:szCs w:val="28"/>
        </w:rPr>
      </w:pPr>
    </w:p>
    <w:p w:rsidR="009D4F5C"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 xml:space="preserve">Ovaj Pravilnik </w:t>
      </w:r>
      <w:r w:rsidR="009D4F5C">
        <w:rPr>
          <w:rFonts w:ascii="Times New Roman" w:hAnsi="Times New Roman" w:cs="Times New Roman"/>
          <w:sz w:val="28"/>
          <w:szCs w:val="28"/>
        </w:rPr>
        <w:t xml:space="preserve">objavljen je na Oglasnoj ploči škole dana _______________      2017. I </w:t>
      </w:r>
      <w:r w:rsidRPr="00891A24">
        <w:rPr>
          <w:rFonts w:ascii="Times New Roman" w:hAnsi="Times New Roman" w:cs="Times New Roman"/>
          <w:sz w:val="28"/>
          <w:szCs w:val="28"/>
        </w:rPr>
        <w:t>stupa na sna</w:t>
      </w:r>
      <w:r w:rsidR="009D4F5C">
        <w:rPr>
          <w:rFonts w:ascii="Times New Roman" w:hAnsi="Times New Roman" w:cs="Times New Roman"/>
          <w:sz w:val="28"/>
          <w:szCs w:val="28"/>
        </w:rPr>
        <w:t>gu dana ____________________ 2017. godine.</w:t>
      </w:r>
    </w:p>
    <w:p w:rsidR="001F0681" w:rsidRDefault="001F0681" w:rsidP="00AC3DBA">
      <w:pPr>
        <w:rPr>
          <w:rFonts w:ascii="Times New Roman" w:hAnsi="Times New Roman" w:cs="Times New Roman"/>
          <w:sz w:val="28"/>
          <w:szCs w:val="28"/>
        </w:rPr>
      </w:pPr>
    </w:p>
    <w:p w:rsidR="001F0681" w:rsidRDefault="001F0681" w:rsidP="00AC3DBA">
      <w:pPr>
        <w:rPr>
          <w:rFonts w:ascii="Times New Roman" w:hAnsi="Times New Roman" w:cs="Times New Roman"/>
          <w:sz w:val="28"/>
          <w:szCs w:val="28"/>
        </w:rPr>
      </w:pPr>
      <w:r>
        <w:rPr>
          <w:rFonts w:ascii="Times New Roman" w:hAnsi="Times New Roman" w:cs="Times New Roman"/>
          <w:sz w:val="28"/>
          <w:szCs w:val="28"/>
        </w:rPr>
        <w:t xml:space="preserve">Ravnateljica: </w:t>
      </w:r>
    </w:p>
    <w:p w:rsidR="001F0681" w:rsidRDefault="001F0681" w:rsidP="00AC3DBA">
      <w:pPr>
        <w:rPr>
          <w:rFonts w:ascii="Times New Roman" w:hAnsi="Times New Roman" w:cs="Times New Roman"/>
          <w:sz w:val="28"/>
          <w:szCs w:val="28"/>
        </w:rPr>
      </w:pPr>
      <w:r>
        <w:rPr>
          <w:rFonts w:ascii="Times New Roman" w:hAnsi="Times New Roman" w:cs="Times New Roman"/>
          <w:sz w:val="28"/>
          <w:szCs w:val="28"/>
        </w:rPr>
        <w:t>Aleksandra Acalin, dipl. inž.</w:t>
      </w:r>
    </w:p>
    <w:p w:rsidR="001F0681" w:rsidRDefault="001F0681" w:rsidP="00AC3DBA">
      <w:pPr>
        <w:rPr>
          <w:rFonts w:ascii="Times New Roman" w:hAnsi="Times New Roman" w:cs="Times New Roman"/>
          <w:sz w:val="28"/>
          <w:szCs w:val="28"/>
        </w:rPr>
      </w:pPr>
    </w:p>
    <w:p w:rsidR="001F0681" w:rsidRDefault="001F0681" w:rsidP="00AC3DBA">
      <w:pPr>
        <w:rPr>
          <w:rFonts w:ascii="Times New Roman" w:hAnsi="Times New Roman" w:cs="Times New Roman"/>
          <w:sz w:val="28"/>
          <w:szCs w:val="28"/>
        </w:rPr>
      </w:pPr>
    </w:p>
    <w:p w:rsidR="00513B69"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 xml:space="preserve">KLASA: </w:t>
      </w:r>
      <w:r w:rsidR="00542334">
        <w:rPr>
          <w:rFonts w:ascii="Times New Roman" w:hAnsi="Times New Roman" w:cs="Times New Roman"/>
          <w:sz w:val="28"/>
          <w:szCs w:val="28"/>
        </w:rPr>
        <w:t>003-07/15-01/5</w:t>
      </w:r>
    </w:p>
    <w:p w:rsidR="00AC3DBA" w:rsidRPr="00891A24" w:rsidRDefault="00AC3DBA" w:rsidP="00AC3DBA">
      <w:pPr>
        <w:rPr>
          <w:rFonts w:ascii="Times New Roman" w:hAnsi="Times New Roman" w:cs="Times New Roman"/>
          <w:sz w:val="28"/>
          <w:szCs w:val="28"/>
        </w:rPr>
      </w:pPr>
      <w:r w:rsidRPr="00891A24">
        <w:rPr>
          <w:rFonts w:ascii="Times New Roman" w:hAnsi="Times New Roman" w:cs="Times New Roman"/>
          <w:sz w:val="28"/>
          <w:szCs w:val="28"/>
        </w:rPr>
        <w:t xml:space="preserve">URBROJ: </w:t>
      </w:r>
      <w:r w:rsidR="00542334">
        <w:rPr>
          <w:rFonts w:ascii="Times New Roman" w:hAnsi="Times New Roman" w:cs="Times New Roman"/>
          <w:sz w:val="28"/>
          <w:szCs w:val="28"/>
        </w:rPr>
        <w:t>2182/1-122-8-17</w:t>
      </w:r>
    </w:p>
    <w:p w:rsidR="008054D2" w:rsidRPr="00891A24" w:rsidRDefault="009D4F5C" w:rsidP="00AC3DBA">
      <w:pPr>
        <w:rPr>
          <w:rFonts w:ascii="Times New Roman" w:hAnsi="Times New Roman" w:cs="Times New Roman"/>
          <w:sz w:val="28"/>
          <w:szCs w:val="28"/>
        </w:rPr>
      </w:pPr>
      <w:r>
        <w:rPr>
          <w:rFonts w:ascii="Times New Roman" w:hAnsi="Times New Roman" w:cs="Times New Roman"/>
          <w:sz w:val="28"/>
          <w:szCs w:val="28"/>
        </w:rPr>
        <w:t>U Šibeniku,</w:t>
      </w:r>
      <w:r w:rsidR="00542334">
        <w:rPr>
          <w:rFonts w:ascii="Times New Roman" w:hAnsi="Times New Roman" w:cs="Times New Roman"/>
          <w:sz w:val="28"/>
          <w:szCs w:val="28"/>
        </w:rPr>
        <w:t>7. travnja</w:t>
      </w:r>
      <w:r>
        <w:rPr>
          <w:rFonts w:ascii="Times New Roman" w:hAnsi="Times New Roman" w:cs="Times New Roman"/>
          <w:sz w:val="28"/>
          <w:szCs w:val="28"/>
        </w:rPr>
        <w:t xml:space="preserve">  2017.</w:t>
      </w:r>
    </w:p>
    <w:p w:rsidR="008054D2" w:rsidRPr="00891A24" w:rsidRDefault="008054D2" w:rsidP="00AC3DBA">
      <w:pPr>
        <w:rPr>
          <w:rFonts w:ascii="Times New Roman" w:hAnsi="Times New Roman" w:cs="Times New Roman"/>
          <w:sz w:val="28"/>
          <w:szCs w:val="28"/>
        </w:rPr>
      </w:pPr>
    </w:p>
    <w:p w:rsidR="00AC3DBA" w:rsidRPr="00891A24" w:rsidRDefault="00AC3DBA" w:rsidP="00AC3DBA">
      <w:pPr>
        <w:rPr>
          <w:rFonts w:ascii="Times New Roman" w:hAnsi="Times New Roman" w:cs="Times New Roman"/>
          <w:sz w:val="28"/>
          <w:szCs w:val="28"/>
        </w:rPr>
      </w:pPr>
    </w:p>
    <w:p w:rsidR="00852BE0" w:rsidRDefault="00852BE0">
      <w:pPr>
        <w:rPr>
          <w:rFonts w:ascii="Times New Roman" w:hAnsi="Times New Roman" w:cs="Times New Roman"/>
          <w:sz w:val="28"/>
          <w:szCs w:val="28"/>
        </w:rPr>
      </w:pPr>
      <w:r>
        <w:rPr>
          <w:rFonts w:ascii="Times New Roman" w:hAnsi="Times New Roman" w:cs="Times New Roman"/>
          <w:sz w:val="28"/>
          <w:szCs w:val="28"/>
        </w:rPr>
        <w:br w:type="page"/>
      </w:r>
    </w:p>
    <w:p w:rsidR="00852BE0" w:rsidRPr="00EA68AF" w:rsidRDefault="00852BE0" w:rsidP="00852BE0">
      <w:pPr>
        <w:pStyle w:val="Opisslike"/>
        <w:tabs>
          <w:tab w:val="clear" w:pos="1247"/>
          <w:tab w:val="clear" w:pos="2552"/>
          <w:tab w:val="left" w:pos="0"/>
          <w:tab w:val="left" w:pos="2410"/>
        </w:tabs>
        <w:spacing w:before="0" w:after="0"/>
        <w:ind w:left="0"/>
        <w:rPr>
          <w:rFonts w:ascii="Arial" w:hAnsi="Arial" w:cs="Arial"/>
          <w:b/>
          <w:i w:val="0"/>
          <w:sz w:val="24"/>
          <w:szCs w:val="24"/>
          <w:u w:val="single"/>
          <w:lang w:val="hr-HR"/>
        </w:rPr>
      </w:pPr>
      <w:r>
        <w:rPr>
          <w:rFonts w:ascii="Arial" w:hAnsi="Arial" w:cs="Arial"/>
          <w:b/>
          <w:i w:val="0"/>
          <w:sz w:val="24"/>
          <w:szCs w:val="24"/>
          <w:u w:val="single"/>
          <w:lang w:val="hr-HR"/>
        </w:rPr>
        <w:lastRenderedPageBreak/>
        <w:t>PRILOG 1</w:t>
      </w:r>
    </w:p>
    <w:p w:rsidR="00852BE0" w:rsidRPr="00EA68AF" w:rsidRDefault="00852BE0" w:rsidP="00852BE0">
      <w:pPr>
        <w:pStyle w:val="Opisslike"/>
        <w:tabs>
          <w:tab w:val="clear" w:pos="1247"/>
          <w:tab w:val="clear" w:pos="2552"/>
          <w:tab w:val="left" w:pos="0"/>
          <w:tab w:val="left" w:pos="2410"/>
        </w:tabs>
        <w:spacing w:before="0" w:after="0"/>
        <w:ind w:left="0"/>
        <w:rPr>
          <w:rFonts w:ascii="Arial" w:hAnsi="Arial" w:cs="Arial"/>
          <w:b/>
          <w:i w:val="0"/>
          <w:sz w:val="24"/>
          <w:szCs w:val="24"/>
          <w:lang w:val="hr-HR"/>
        </w:rPr>
      </w:pPr>
    </w:p>
    <w:p w:rsidR="00852BE0" w:rsidRPr="00EA68AF" w:rsidRDefault="00852BE0" w:rsidP="00852BE0">
      <w:pPr>
        <w:pStyle w:val="Opisslike"/>
        <w:tabs>
          <w:tab w:val="clear" w:pos="1247"/>
          <w:tab w:val="clear" w:pos="2552"/>
          <w:tab w:val="left" w:pos="0"/>
          <w:tab w:val="left" w:pos="2410"/>
        </w:tabs>
        <w:spacing w:before="0" w:after="0"/>
        <w:ind w:left="0"/>
        <w:rPr>
          <w:rFonts w:ascii="Arial" w:hAnsi="Arial" w:cs="Arial"/>
          <w:b/>
          <w:i w:val="0"/>
          <w:sz w:val="24"/>
          <w:szCs w:val="24"/>
          <w:lang w:val="hr-HR"/>
        </w:rPr>
      </w:pPr>
      <w:r w:rsidRPr="00EA68AF">
        <w:rPr>
          <w:rFonts w:ascii="Arial" w:hAnsi="Arial" w:cs="Arial"/>
          <w:b/>
          <w:i w:val="0"/>
          <w:sz w:val="24"/>
          <w:szCs w:val="24"/>
          <w:lang w:val="hr-HR"/>
        </w:rPr>
        <w:t>POPIS POSLOVA NA KOJIMA SE MORAJU KORISTITI OSOBNA ZAŠTITNA SREDSTVA S NAZNAKOM SREDSTAVA</w:t>
      </w:r>
      <w:r>
        <w:rPr>
          <w:rFonts w:ascii="Arial" w:hAnsi="Arial" w:cs="Arial"/>
          <w:b/>
          <w:i w:val="0"/>
          <w:sz w:val="24"/>
          <w:szCs w:val="24"/>
          <w:lang w:val="hr-HR"/>
        </w:rPr>
        <w:t xml:space="preserve"> I ODOBRENIM SREDSTVIMA</w:t>
      </w:r>
    </w:p>
    <w:p w:rsidR="00852BE0" w:rsidRPr="00EA68AF" w:rsidRDefault="00852BE0" w:rsidP="00852BE0">
      <w:pPr>
        <w:rPr>
          <w:rFonts w:ascii="Arial" w:hAnsi="Arial" w:cs="Arial"/>
          <w:b/>
          <w:i/>
        </w:rPr>
      </w:pPr>
      <w:r w:rsidRPr="00EA68AF">
        <w:rPr>
          <w:rFonts w:ascii="Arial" w:hAnsi="Arial" w:cs="Arial"/>
          <w:b/>
          <w:i/>
        </w:rPr>
        <w:tab/>
      </w:r>
      <w:r w:rsidRPr="00EA68AF">
        <w:rPr>
          <w:rFonts w:ascii="Arial" w:hAnsi="Arial" w:cs="Arial"/>
          <w:b/>
          <w:i/>
        </w:rPr>
        <w:tab/>
      </w:r>
      <w:r w:rsidRPr="00EA68AF">
        <w:rPr>
          <w:rFonts w:ascii="Arial" w:hAnsi="Arial" w:cs="Arial"/>
          <w:b/>
          <w:i/>
        </w:rPr>
        <w:tab/>
      </w:r>
      <w:r w:rsidRPr="00EA68AF">
        <w:rPr>
          <w:rFonts w:ascii="Arial" w:hAnsi="Arial" w:cs="Arial"/>
          <w:b/>
          <w:i/>
        </w:rPr>
        <w:tab/>
      </w:r>
      <w:r w:rsidRPr="00EA68AF">
        <w:rPr>
          <w:rFonts w:ascii="Arial" w:hAnsi="Arial" w:cs="Arial"/>
          <w:b/>
          <w:i/>
        </w:rPr>
        <w:tab/>
      </w:r>
      <w:r w:rsidRPr="00EA68AF">
        <w:rPr>
          <w:rFonts w:ascii="Arial" w:hAnsi="Arial" w:cs="Arial"/>
          <w:b/>
          <w:i/>
        </w:rPr>
        <w:tab/>
      </w: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2328"/>
        <w:gridCol w:w="3777"/>
        <w:gridCol w:w="1803"/>
        <w:gridCol w:w="1803"/>
      </w:tblGrid>
      <w:tr w:rsidR="00852BE0" w:rsidRPr="00EA68AF" w:rsidTr="005524DF">
        <w:trPr>
          <w:cantSplit/>
          <w:trHeight w:val="523"/>
        </w:trPr>
        <w:tc>
          <w:tcPr>
            <w:tcW w:w="666" w:type="dxa"/>
            <w:tcBorders>
              <w:bottom w:val="single" w:sz="4" w:space="0" w:color="auto"/>
            </w:tcBorders>
            <w:shd w:val="clear" w:color="auto" w:fill="FFFF00"/>
          </w:tcPr>
          <w:p w:rsidR="00852BE0" w:rsidRPr="00EA68AF" w:rsidRDefault="00852BE0" w:rsidP="003632E6">
            <w:pPr>
              <w:spacing w:line="360" w:lineRule="auto"/>
              <w:jc w:val="center"/>
              <w:rPr>
                <w:rFonts w:ascii="Arial" w:hAnsi="Arial" w:cs="Arial"/>
              </w:rPr>
            </w:pPr>
            <w:r w:rsidRPr="00EA68AF">
              <w:rPr>
                <w:rFonts w:ascii="Arial" w:hAnsi="Arial" w:cs="Arial"/>
              </w:rPr>
              <w:br w:type="page"/>
            </w:r>
          </w:p>
          <w:p w:rsidR="00852BE0" w:rsidRPr="00EA68AF" w:rsidRDefault="00852BE0" w:rsidP="003632E6">
            <w:pPr>
              <w:spacing w:line="360" w:lineRule="auto"/>
              <w:jc w:val="center"/>
              <w:rPr>
                <w:rFonts w:ascii="Arial" w:hAnsi="Arial" w:cs="Arial"/>
                <w:b/>
              </w:rPr>
            </w:pPr>
            <w:r w:rsidRPr="00EA68AF">
              <w:rPr>
                <w:rFonts w:ascii="Arial" w:hAnsi="Arial" w:cs="Arial"/>
                <w:b/>
              </w:rPr>
              <w:t>R.</w:t>
            </w:r>
          </w:p>
          <w:p w:rsidR="00852BE0" w:rsidRPr="00EA68AF" w:rsidRDefault="00852BE0" w:rsidP="003632E6">
            <w:pPr>
              <w:spacing w:line="360" w:lineRule="auto"/>
              <w:jc w:val="center"/>
              <w:rPr>
                <w:rFonts w:ascii="Arial" w:hAnsi="Arial" w:cs="Arial"/>
                <w:b/>
              </w:rPr>
            </w:pPr>
            <w:r w:rsidRPr="00EA68AF">
              <w:rPr>
                <w:rFonts w:ascii="Arial" w:hAnsi="Arial" w:cs="Arial"/>
                <w:b/>
              </w:rPr>
              <w:t>br.</w:t>
            </w:r>
          </w:p>
        </w:tc>
        <w:tc>
          <w:tcPr>
            <w:tcW w:w="2328" w:type="dxa"/>
            <w:tcBorders>
              <w:bottom w:val="single" w:sz="4" w:space="0" w:color="auto"/>
            </w:tcBorders>
            <w:shd w:val="clear" w:color="auto" w:fill="FFFF00"/>
            <w:vAlign w:val="center"/>
          </w:tcPr>
          <w:p w:rsidR="00852BE0" w:rsidRPr="00EA68AF" w:rsidRDefault="00852BE0" w:rsidP="003632E6">
            <w:pPr>
              <w:spacing w:line="360" w:lineRule="auto"/>
              <w:jc w:val="center"/>
              <w:rPr>
                <w:rFonts w:ascii="Arial" w:hAnsi="Arial" w:cs="Arial"/>
                <w:b/>
              </w:rPr>
            </w:pPr>
            <w:r w:rsidRPr="00EA68AF">
              <w:rPr>
                <w:rFonts w:ascii="Arial" w:hAnsi="Arial" w:cs="Arial"/>
                <w:b/>
              </w:rPr>
              <w:t>NAZIV RADNOG MJESTA</w:t>
            </w:r>
          </w:p>
        </w:tc>
        <w:tc>
          <w:tcPr>
            <w:tcW w:w="3777" w:type="dxa"/>
            <w:tcBorders>
              <w:bottom w:val="single" w:sz="4" w:space="0" w:color="auto"/>
            </w:tcBorders>
            <w:shd w:val="clear" w:color="auto" w:fill="FFFF00"/>
          </w:tcPr>
          <w:p w:rsidR="00852BE0" w:rsidRPr="00EA68AF" w:rsidRDefault="00852BE0" w:rsidP="003632E6">
            <w:pPr>
              <w:spacing w:line="360" w:lineRule="auto"/>
              <w:jc w:val="center"/>
              <w:rPr>
                <w:rFonts w:ascii="Arial" w:hAnsi="Arial" w:cs="Arial"/>
                <w:b/>
              </w:rPr>
            </w:pPr>
          </w:p>
          <w:p w:rsidR="00852BE0" w:rsidRPr="00EA68AF" w:rsidRDefault="00852BE0" w:rsidP="003632E6">
            <w:pPr>
              <w:spacing w:line="360" w:lineRule="auto"/>
              <w:jc w:val="center"/>
              <w:rPr>
                <w:rFonts w:ascii="Arial" w:hAnsi="Arial" w:cs="Arial"/>
                <w:b/>
              </w:rPr>
            </w:pPr>
            <w:r w:rsidRPr="00EA68AF">
              <w:rPr>
                <w:rFonts w:ascii="Arial" w:hAnsi="Arial" w:cs="Arial"/>
                <w:b/>
              </w:rPr>
              <w:t>POPIS OSOBNE ZAŠTITNE OPREME</w:t>
            </w:r>
          </w:p>
        </w:tc>
        <w:tc>
          <w:tcPr>
            <w:tcW w:w="1803" w:type="dxa"/>
            <w:tcBorders>
              <w:bottom w:val="single" w:sz="4" w:space="0" w:color="auto"/>
            </w:tcBorders>
            <w:shd w:val="clear" w:color="auto" w:fill="FFFF00"/>
          </w:tcPr>
          <w:p w:rsidR="00852BE0" w:rsidRPr="00EA68AF" w:rsidRDefault="00852BE0" w:rsidP="003632E6">
            <w:pPr>
              <w:spacing w:line="360" w:lineRule="auto"/>
              <w:jc w:val="center"/>
              <w:rPr>
                <w:rFonts w:ascii="Arial" w:hAnsi="Arial" w:cs="Arial"/>
                <w:b/>
              </w:rPr>
            </w:pPr>
          </w:p>
          <w:p w:rsidR="00852BE0" w:rsidRPr="00EA68AF" w:rsidRDefault="00852BE0" w:rsidP="003632E6">
            <w:pPr>
              <w:spacing w:line="360" w:lineRule="auto"/>
              <w:jc w:val="center"/>
              <w:rPr>
                <w:rFonts w:ascii="Arial" w:hAnsi="Arial" w:cs="Arial"/>
                <w:b/>
              </w:rPr>
            </w:pPr>
            <w:r w:rsidRPr="00EA68AF">
              <w:rPr>
                <w:rFonts w:ascii="Arial" w:hAnsi="Arial" w:cs="Arial"/>
                <w:b/>
              </w:rPr>
              <w:t>ROKOVI ZAMJENE U MJESECIMA</w:t>
            </w:r>
          </w:p>
        </w:tc>
        <w:tc>
          <w:tcPr>
            <w:tcW w:w="1803" w:type="dxa"/>
            <w:tcBorders>
              <w:bottom w:val="single" w:sz="4" w:space="0" w:color="auto"/>
            </w:tcBorders>
            <w:shd w:val="clear" w:color="auto" w:fill="FFFF00"/>
          </w:tcPr>
          <w:p w:rsidR="00852BE0" w:rsidRDefault="00852BE0" w:rsidP="003632E6">
            <w:pPr>
              <w:spacing w:line="360" w:lineRule="auto"/>
              <w:jc w:val="center"/>
              <w:rPr>
                <w:rFonts w:ascii="Arial" w:hAnsi="Arial" w:cs="Arial"/>
                <w:b/>
              </w:rPr>
            </w:pPr>
          </w:p>
          <w:p w:rsidR="00852BE0" w:rsidRPr="00EA68AF" w:rsidRDefault="00852BE0" w:rsidP="003632E6">
            <w:pPr>
              <w:spacing w:line="360" w:lineRule="auto"/>
              <w:jc w:val="center"/>
              <w:rPr>
                <w:rFonts w:ascii="Arial" w:hAnsi="Arial" w:cs="Arial"/>
                <w:b/>
              </w:rPr>
            </w:pPr>
            <w:r>
              <w:rPr>
                <w:rFonts w:ascii="Arial" w:hAnsi="Arial" w:cs="Arial"/>
                <w:b/>
              </w:rPr>
              <w:t xml:space="preserve">Odobrena novčana sredstva </w:t>
            </w:r>
            <w:r w:rsidR="002D5A86">
              <w:rPr>
                <w:rFonts w:ascii="Arial" w:hAnsi="Arial" w:cs="Arial"/>
                <w:b/>
              </w:rPr>
              <w:t xml:space="preserve"> DO KN</w:t>
            </w:r>
          </w:p>
        </w:tc>
      </w:tr>
      <w:tr w:rsidR="00852BE0" w:rsidRPr="00EA68AF" w:rsidTr="005524DF">
        <w:trPr>
          <w:cantSplit/>
          <w:trHeight w:val="893"/>
        </w:trPr>
        <w:tc>
          <w:tcPr>
            <w:tcW w:w="666" w:type="dxa"/>
            <w:tcBorders>
              <w:top w:val="single" w:sz="4" w:space="0" w:color="auto"/>
              <w:bottom w:val="single" w:sz="4" w:space="0" w:color="auto"/>
            </w:tcBorders>
            <w:shd w:val="clear" w:color="000000" w:fill="FFFFFF"/>
            <w:vAlign w:val="center"/>
          </w:tcPr>
          <w:p w:rsidR="00852BE0" w:rsidRPr="00EA68AF" w:rsidRDefault="00852BE0" w:rsidP="003632E6">
            <w:pPr>
              <w:jc w:val="center"/>
              <w:rPr>
                <w:rFonts w:ascii="Arial" w:hAnsi="Arial" w:cs="Arial"/>
              </w:rPr>
            </w:pPr>
            <w:r w:rsidRPr="00EA68AF">
              <w:rPr>
                <w:rFonts w:ascii="Arial" w:hAnsi="Arial" w:cs="Arial"/>
              </w:rPr>
              <w:t>1.</w:t>
            </w:r>
          </w:p>
        </w:tc>
        <w:tc>
          <w:tcPr>
            <w:tcW w:w="2328" w:type="dxa"/>
            <w:tcBorders>
              <w:top w:val="single" w:sz="4" w:space="0" w:color="auto"/>
              <w:bottom w:val="single" w:sz="4" w:space="0" w:color="auto"/>
            </w:tcBorders>
            <w:shd w:val="clear" w:color="000000" w:fill="FFFFFF"/>
            <w:vAlign w:val="center"/>
          </w:tcPr>
          <w:p w:rsidR="00852BE0" w:rsidRPr="00EA68AF" w:rsidRDefault="005524DF" w:rsidP="003632E6">
            <w:pPr>
              <w:rPr>
                <w:rFonts w:ascii="Arial" w:hAnsi="Arial" w:cs="Arial"/>
              </w:rPr>
            </w:pPr>
            <w:r w:rsidRPr="00EA68AF">
              <w:rPr>
                <w:rFonts w:ascii="Arial" w:hAnsi="Arial" w:cs="Arial"/>
              </w:rPr>
              <w:t>KUĆNI MAJSTOR</w:t>
            </w:r>
            <w:r>
              <w:rPr>
                <w:rFonts w:ascii="Arial" w:hAnsi="Arial" w:cs="Arial"/>
              </w:rPr>
              <w:t xml:space="preserve"> - DOMAR</w:t>
            </w:r>
          </w:p>
        </w:tc>
        <w:tc>
          <w:tcPr>
            <w:tcW w:w="3777" w:type="dxa"/>
            <w:shd w:val="clear" w:color="000000" w:fill="FFFFFF"/>
          </w:tcPr>
          <w:p w:rsidR="00852BE0" w:rsidRPr="00EA68AF" w:rsidRDefault="00852BE0" w:rsidP="003632E6">
            <w:pPr>
              <w:rPr>
                <w:rFonts w:ascii="Arial" w:hAnsi="Arial" w:cs="Arial"/>
              </w:rPr>
            </w:pPr>
            <w:r w:rsidRPr="00EA68AF">
              <w:rPr>
                <w:rFonts w:ascii="Arial" w:hAnsi="Arial" w:cs="Arial"/>
              </w:rPr>
              <w:t>- zaštitni kombinezon</w:t>
            </w:r>
          </w:p>
          <w:p w:rsidR="00852BE0" w:rsidRPr="00EA68AF" w:rsidRDefault="00852BE0" w:rsidP="003632E6">
            <w:pPr>
              <w:rPr>
                <w:rFonts w:ascii="Arial" w:hAnsi="Arial" w:cs="Arial"/>
              </w:rPr>
            </w:pPr>
            <w:r w:rsidRPr="00EA68AF">
              <w:rPr>
                <w:rFonts w:ascii="Arial" w:hAnsi="Arial" w:cs="Arial"/>
              </w:rPr>
              <w:t xml:space="preserve">- zaštitni mantil </w:t>
            </w:r>
          </w:p>
          <w:p w:rsidR="00852BE0" w:rsidRPr="00EA68AF" w:rsidRDefault="00852BE0" w:rsidP="003632E6">
            <w:pPr>
              <w:rPr>
                <w:rFonts w:ascii="Arial" w:hAnsi="Arial" w:cs="Arial"/>
              </w:rPr>
            </w:pPr>
            <w:r w:rsidRPr="00EA68AF">
              <w:rPr>
                <w:rFonts w:ascii="Arial" w:hAnsi="Arial" w:cs="Arial"/>
              </w:rPr>
              <w:t>- zaštitna radna obuća niska ( anatomska )</w:t>
            </w:r>
          </w:p>
          <w:p w:rsidR="00852BE0" w:rsidRPr="00EA68AF" w:rsidRDefault="00852BE0" w:rsidP="003632E6">
            <w:pPr>
              <w:rPr>
                <w:rFonts w:ascii="Arial" w:hAnsi="Arial" w:cs="Arial"/>
              </w:rPr>
            </w:pPr>
            <w:r w:rsidRPr="00EA68AF">
              <w:rPr>
                <w:rFonts w:ascii="Arial" w:hAnsi="Arial" w:cs="Arial"/>
              </w:rPr>
              <w:t>- zaštitne rukavice</w:t>
            </w:r>
          </w:p>
          <w:p w:rsidR="00852BE0" w:rsidRPr="00EA68AF" w:rsidRDefault="00852BE0" w:rsidP="003632E6">
            <w:pPr>
              <w:rPr>
                <w:rFonts w:ascii="Arial" w:hAnsi="Arial" w:cs="Arial"/>
              </w:rPr>
            </w:pPr>
            <w:r w:rsidRPr="00EA68AF">
              <w:rPr>
                <w:rFonts w:ascii="Arial" w:hAnsi="Arial" w:cs="Arial"/>
              </w:rPr>
              <w:t>- zaštitna kaciga</w:t>
            </w:r>
          </w:p>
          <w:p w:rsidR="00852BE0" w:rsidRPr="00EA68AF" w:rsidRDefault="00852BE0" w:rsidP="003632E6">
            <w:pPr>
              <w:rPr>
                <w:rFonts w:ascii="Arial" w:hAnsi="Arial" w:cs="Arial"/>
              </w:rPr>
            </w:pPr>
            <w:r w:rsidRPr="00EA68AF">
              <w:rPr>
                <w:rFonts w:ascii="Arial" w:hAnsi="Arial" w:cs="Arial"/>
              </w:rPr>
              <w:t>- zaštitne jednokratne maske</w:t>
            </w:r>
          </w:p>
          <w:p w:rsidR="00852BE0" w:rsidRPr="00EA68AF" w:rsidRDefault="00852BE0" w:rsidP="003632E6">
            <w:pPr>
              <w:rPr>
                <w:rFonts w:ascii="Arial" w:hAnsi="Arial" w:cs="Arial"/>
              </w:rPr>
            </w:pPr>
          </w:p>
        </w:tc>
        <w:tc>
          <w:tcPr>
            <w:tcW w:w="1803" w:type="dxa"/>
            <w:shd w:val="clear" w:color="000000" w:fill="FFFFFF"/>
          </w:tcPr>
          <w:p w:rsidR="00852BE0" w:rsidRPr="00EA68AF" w:rsidRDefault="00852BE0" w:rsidP="003632E6">
            <w:pPr>
              <w:ind w:right="280"/>
              <w:jc w:val="center"/>
              <w:rPr>
                <w:rFonts w:ascii="Arial" w:hAnsi="Arial" w:cs="Arial"/>
              </w:rPr>
            </w:pPr>
            <w:r w:rsidRPr="00EA68AF">
              <w:rPr>
                <w:rFonts w:ascii="Arial" w:hAnsi="Arial" w:cs="Arial"/>
              </w:rPr>
              <w:t>12</w:t>
            </w:r>
          </w:p>
          <w:p w:rsidR="00852BE0" w:rsidRPr="00EA68AF" w:rsidRDefault="00852BE0" w:rsidP="003632E6">
            <w:pPr>
              <w:ind w:right="280"/>
              <w:jc w:val="center"/>
              <w:rPr>
                <w:rFonts w:ascii="Arial" w:hAnsi="Arial" w:cs="Arial"/>
              </w:rPr>
            </w:pPr>
            <w:r w:rsidRPr="00EA68AF">
              <w:rPr>
                <w:rFonts w:ascii="Arial" w:hAnsi="Arial" w:cs="Arial"/>
              </w:rPr>
              <w:t>12</w:t>
            </w:r>
          </w:p>
          <w:p w:rsidR="00852BE0" w:rsidRPr="00EA68AF" w:rsidRDefault="00852BE0" w:rsidP="003632E6">
            <w:pPr>
              <w:ind w:right="280"/>
              <w:jc w:val="center"/>
              <w:rPr>
                <w:rFonts w:ascii="Arial" w:hAnsi="Arial" w:cs="Arial"/>
              </w:rPr>
            </w:pPr>
            <w:r w:rsidRPr="00EA68AF">
              <w:rPr>
                <w:rFonts w:ascii="Arial" w:hAnsi="Arial" w:cs="Arial"/>
              </w:rPr>
              <w:t>12</w:t>
            </w:r>
          </w:p>
          <w:p w:rsidR="00852BE0" w:rsidRPr="00EA68AF" w:rsidRDefault="00852BE0" w:rsidP="003632E6">
            <w:pPr>
              <w:jc w:val="center"/>
              <w:rPr>
                <w:rFonts w:ascii="Arial" w:hAnsi="Arial" w:cs="Arial"/>
              </w:rPr>
            </w:pPr>
            <w:r w:rsidRPr="00EA68AF">
              <w:rPr>
                <w:rFonts w:ascii="Arial" w:hAnsi="Arial" w:cs="Arial"/>
              </w:rPr>
              <w:t>po potrebi</w:t>
            </w:r>
          </w:p>
          <w:p w:rsidR="00852BE0" w:rsidRPr="00EA68AF" w:rsidRDefault="00852BE0" w:rsidP="003632E6">
            <w:pPr>
              <w:jc w:val="center"/>
              <w:rPr>
                <w:rFonts w:ascii="Arial" w:hAnsi="Arial" w:cs="Arial"/>
              </w:rPr>
            </w:pPr>
            <w:r w:rsidRPr="00EA68AF">
              <w:rPr>
                <w:rFonts w:ascii="Arial" w:hAnsi="Arial" w:cs="Arial"/>
              </w:rPr>
              <w:t>po potrebi</w:t>
            </w:r>
          </w:p>
          <w:p w:rsidR="00852BE0" w:rsidRPr="00EA68AF" w:rsidRDefault="00852BE0" w:rsidP="003632E6">
            <w:pPr>
              <w:jc w:val="center"/>
              <w:rPr>
                <w:rFonts w:ascii="Arial" w:hAnsi="Arial" w:cs="Arial"/>
              </w:rPr>
            </w:pPr>
            <w:r w:rsidRPr="00EA68AF">
              <w:rPr>
                <w:rFonts w:ascii="Arial" w:hAnsi="Arial" w:cs="Arial"/>
              </w:rPr>
              <w:t>po potrebi</w:t>
            </w:r>
          </w:p>
        </w:tc>
        <w:tc>
          <w:tcPr>
            <w:tcW w:w="1803" w:type="dxa"/>
            <w:shd w:val="clear" w:color="000000" w:fill="FFFFFF"/>
          </w:tcPr>
          <w:p w:rsidR="00852BE0" w:rsidRDefault="00852BE0" w:rsidP="003632E6">
            <w:pPr>
              <w:ind w:right="280"/>
              <w:jc w:val="center"/>
              <w:rPr>
                <w:rFonts w:ascii="Arial" w:hAnsi="Arial" w:cs="Arial"/>
              </w:rPr>
            </w:pPr>
            <w:r>
              <w:rPr>
                <w:rFonts w:ascii="Arial" w:hAnsi="Arial" w:cs="Arial"/>
              </w:rPr>
              <w:t>200,00</w:t>
            </w:r>
          </w:p>
          <w:p w:rsidR="00852BE0" w:rsidRDefault="00852BE0" w:rsidP="003632E6">
            <w:pPr>
              <w:ind w:right="280"/>
              <w:jc w:val="center"/>
              <w:rPr>
                <w:rFonts w:ascii="Arial" w:hAnsi="Arial" w:cs="Arial"/>
              </w:rPr>
            </w:pPr>
            <w:r>
              <w:rPr>
                <w:rFonts w:ascii="Arial" w:hAnsi="Arial" w:cs="Arial"/>
              </w:rPr>
              <w:t>200,00</w:t>
            </w:r>
          </w:p>
          <w:p w:rsidR="00852BE0" w:rsidRDefault="00852BE0" w:rsidP="003632E6">
            <w:pPr>
              <w:ind w:right="280"/>
              <w:jc w:val="center"/>
              <w:rPr>
                <w:rFonts w:ascii="Arial" w:hAnsi="Arial" w:cs="Arial"/>
              </w:rPr>
            </w:pPr>
            <w:r>
              <w:rPr>
                <w:rFonts w:ascii="Arial" w:hAnsi="Arial" w:cs="Arial"/>
              </w:rPr>
              <w:t>300,00</w:t>
            </w:r>
          </w:p>
          <w:p w:rsidR="00852BE0" w:rsidRDefault="00852BE0" w:rsidP="003632E6">
            <w:pPr>
              <w:ind w:right="280"/>
              <w:jc w:val="center"/>
              <w:rPr>
                <w:rFonts w:ascii="Arial" w:hAnsi="Arial" w:cs="Arial"/>
              </w:rPr>
            </w:pPr>
            <w:r>
              <w:rPr>
                <w:rFonts w:ascii="Arial" w:hAnsi="Arial" w:cs="Arial"/>
              </w:rPr>
              <w:t>100,00</w:t>
            </w:r>
          </w:p>
          <w:p w:rsidR="00852BE0" w:rsidRDefault="00852BE0" w:rsidP="003632E6">
            <w:pPr>
              <w:ind w:right="280"/>
              <w:jc w:val="center"/>
              <w:rPr>
                <w:rFonts w:ascii="Arial" w:hAnsi="Arial" w:cs="Arial"/>
              </w:rPr>
            </w:pPr>
            <w:r>
              <w:rPr>
                <w:rFonts w:ascii="Arial" w:hAnsi="Arial" w:cs="Arial"/>
              </w:rPr>
              <w:t>100,00</w:t>
            </w:r>
          </w:p>
          <w:p w:rsidR="00852BE0" w:rsidRPr="00EA68AF" w:rsidRDefault="00852BE0" w:rsidP="00852BE0">
            <w:pPr>
              <w:ind w:right="280"/>
              <w:jc w:val="center"/>
              <w:rPr>
                <w:rFonts w:ascii="Arial" w:hAnsi="Arial" w:cs="Arial"/>
              </w:rPr>
            </w:pPr>
            <w:r>
              <w:rPr>
                <w:rFonts w:ascii="Arial" w:hAnsi="Arial" w:cs="Arial"/>
              </w:rPr>
              <w:t>5,00</w:t>
            </w:r>
          </w:p>
        </w:tc>
      </w:tr>
      <w:tr w:rsidR="00852BE0" w:rsidRPr="00EA68AF" w:rsidTr="005524DF">
        <w:trPr>
          <w:cantSplit/>
          <w:trHeight w:val="893"/>
        </w:trPr>
        <w:tc>
          <w:tcPr>
            <w:tcW w:w="666" w:type="dxa"/>
            <w:tcBorders>
              <w:top w:val="single" w:sz="4" w:space="0" w:color="auto"/>
              <w:bottom w:val="single" w:sz="4" w:space="0" w:color="auto"/>
            </w:tcBorders>
            <w:shd w:val="clear" w:color="000000" w:fill="FFFFFF"/>
            <w:vAlign w:val="center"/>
          </w:tcPr>
          <w:p w:rsidR="00852BE0" w:rsidRPr="00EA68AF" w:rsidRDefault="00852BE0" w:rsidP="003632E6">
            <w:pPr>
              <w:jc w:val="center"/>
              <w:rPr>
                <w:rFonts w:ascii="Arial" w:hAnsi="Arial" w:cs="Arial"/>
              </w:rPr>
            </w:pPr>
            <w:r w:rsidRPr="00EA68AF">
              <w:rPr>
                <w:rFonts w:ascii="Arial" w:hAnsi="Arial" w:cs="Arial"/>
              </w:rPr>
              <w:t>2.</w:t>
            </w:r>
          </w:p>
        </w:tc>
        <w:tc>
          <w:tcPr>
            <w:tcW w:w="2328" w:type="dxa"/>
            <w:tcBorders>
              <w:top w:val="single" w:sz="4" w:space="0" w:color="auto"/>
              <w:bottom w:val="single" w:sz="4" w:space="0" w:color="auto"/>
            </w:tcBorders>
            <w:shd w:val="clear" w:color="000000" w:fill="FFFFFF"/>
            <w:vAlign w:val="center"/>
          </w:tcPr>
          <w:p w:rsidR="00852BE0" w:rsidRPr="00EA68AF" w:rsidRDefault="005524DF" w:rsidP="003632E6">
            <w:pPr>
              <w:rPr>
                <w:rFonts w:ascii="Arial" w:hAnsi="Arial" w:cs="Arial"/>
              </w:rPr>
            </w:pPr>
            <w:r w:rsidRPr="00EA68AF">
              <w:rPr>
                <w:rFonts w:ascii="Arial" w:hAnsi="Arial" w:cs="Arial"/>
              </w:rPr>
              <w:t>SPREMAČICA</w:t>
            </w:r>
          </w:p>
        </w:tc>
        <w:tc>
          <w:tcPr>
            <w:tcW w:w="3777" w:type="dxa"/>
            <w:shd w:val="clear" w:color="000000" w:fill="FFFFFF"/>
          </w:tcPr>
          <w:p w:rsidR="00852BE0" w:rsidRPr="00EA68AF" w:rsidRDefault="00852BE0" w:rsidP="003632E6">
            <w:pPr>
              <w:rPr>
                <w:rFonts w:ascii="Arial" w:hAnsi="Arial" w:cs="Arial"/>
              </w:rPr>
            </w:pPr>
            <w:r w:rsidRPr="00EA68AF">
              <w:rPr>
                <w:rFonts w:ascii="Arial" w:hAnsi="Arial" w:cs="Arial"/>
              </w:rPr>
              <w:t>- zaštitni radni mantil</w:t>
            </w:r>
          </w:p>
          <w:p w:rsidR="00852BE0" w:rsidRPr="00EA68AF" w:rsidRDefault="00852BE0" w:rsidP="003632E6">
            <w:pPr>
              <w:rPr>
                <w:rFonts w:ascii="Arial" w:hAnsi="Arial" w:cs="Arial"/>
              </w:rPr>
            </w:pPr>
            <w:r w:rsidRPr="00EA68AF">
              <w:rPr>
                <w:rFonts w:ascii="Arial" w:hAnsi="Arial" w:cs="Arial"/>
              </w:rPr>
              <w:t>- zaštitna radna obuća zatvorena (anatomska )</w:t>
            </w:r>
            <w:r w:rsidR="005524DF">
              <w:rPr>
                <w:rFonts w:ascii="Arial" w:hAnsi="Arial" w:cs="Arial"/>
              </w:rPr>
              <w:t xml:space="preserve"> </w:t>
            </w:r>
          </w:p>
          <w:p w:rsidR="00852BE0" w:rsidRPr="00EA68AF" w:rsidRDefault="00852BE0" w:rsidP="003632E6">
            <w:pPr>
              <w:rPr>
                <w:rFonts w:ascii="Arial" w:hAnsi="Arial" w:cs="Arial"/>
              </w:rPr>
            </w:pPr>
            <w:r w:rsidRPr="00EA68AF">
              <w:rPr>
                <w:rFonts w:ascii="Arial" w:hAnsi="Arial" w:cs="Arial"/>
              </w:rPr>
              <w:t xml:space="preserve">   ljetno /zimska</w:t>
            </w:r>
          </w:p>
          <w:p w:rsidR="005524DF" w:rsidRDefault="005524DF" w:rsidP="003632E6">
            <w:pPr>
              <w:rPr>
                <w:rFonts w:ascii="Arial" w:hAnsi="Arial" w:cs="Arial"/>
              </w:rPr>
            </w:pPr>
          </w:p>
          <w:p w:rsidR="00852BE0" w:rsidRPr="00EA68AF" w:rsidRDefault="00852BE0" w:rsidP="003632E6">
            <w:pPr>
              <w:rPr>
                <w:rFonts w:ascii="Arial" w:hAnsi="Arial" w:cs="Arial"/>
              </w:rPr>
            </w:pPr>
            <w:r w:rsidRPr="00EA68AF">
              <w:rPr>
                <w:rFonts w:ascii="Arial" w:hAnsi="Arial" w:cs="Arial"/>
              </w:rPr>
              <w:t>- zaštitne gumene rukavice</w:t>
            </w:r>
          </w:p>
          <w:p w:rsidR="00852BE0" w:rsidRPr="00EA68AF" w:rsidRDefault="00852BE0" w:rsidP="003632E6">
            <w:pPr>
              <w:rPr>
                <w:rFonts w:ascii="Arial" w:hAnsi="Arial" w:cs="Arial"/>
              </w:rPr>
            </w:pPr>
            <w:r w:rsidRPr="00EA68AF">
              <w:rPr>
                <w:rFonts w:ascii="Arial" w:hAnsi="Arial" w:cs="Arial"/>
              </w:rPr>
              <w:t xml:space="preserve">- jednokratne rukavice </w:t>
            </w:r>
          </w:p>
          <w:p w:rsidR="00852BE0" w:rsidRPr="00EA68AF" w:rsidRDefault="00852BE0" w:rsidP="003632E6">
            <w:pPr>
              <w:rPr>
                <w:rFonts w:ascii="Arial" w:hAnsi="Arial" w:cs="Arial"/>
              </w:rPr>
            </w:pPr>
            <w:r w:rsidRPr="00EA68AF">
              <w:rPr>
                <w:rFonts w:ascii="Arial" w:hAnsi="Arial" w:cs="Arial"/>
              </w:rPr>
              <w:t>- jednokratna maska za lice</w:t>
            </w:r>
          </w:p>
          <w:p w:rsidR="00852BE0" w:rsidRPr="00EA68AF" w:rsidRDefault="00852BE0" w:rsidP="003632E6">
            <w:pPr>
              <w:rPr>
                <w:rFonts w:ascii="Arial" w:hAnsi="Arial" w:cs="Arial"/>
              </w:rPr>
            </w:pPr>
          </w:p>
        </w:tc>
        <w:tc>
          <w:tcPr>
            <w:tcW w:w="1803" w:type="dxa"/>
            <w:shd w:val="clear" w:color="000000" w:fill="FFFFFF"/>
          </w:tcPr>
          <w:p w:rsidR="00852BE0" w:rsidRPr="00EA68AF" w:rsidRDefault="00852BE0" w:rsidP="003632E6">
            <w:pPr>
              <w:ind w:right="280"/>
              <w:jc w:val="center"/>
              <w:rPr>
                <w:rFonts w:ascii="Arial" w:hAnsi="Arial" w:cs="Arial"/>
              </w:rPr>
            </w:pPr>
            <w:r w:rsidRPr="00EA68AF">
              <w:rPr>
                <w:rFonts w:ascii="Arial" w:hAnsi="Arial" w:cs="Arial"/>
              </w:rPr>
              <w:t>12</w:t>
            </w:r>
          </w:p>
          <w:p w:rsidR="00852BE0" w:rsidRPr="00EA68AF" w:rsidRDefault="00852BE0" w:rsidP="003632E6">
            <w:pPr>
              <w:ind w:right="280"/>
              <w:jc w:val="center"/>
              <w:rPr>
                <w:rFonts w:ascii="Arial" w:hAnsi="Arial" w:cs="Arial"/>
              </w:rPr>
            </w:pPr>
          </w:p>
          <w:p w:rsidR="00852BE0" w:rsidRPr="00EA68AF" w:rsidRDefault="00852BE0" w:rsidP="003632E6">
            <w:pPr>
              <w:ind w:right="280"/>
              <w:jc w:val="center"/>
              <w:rPr>
                <w:rFonts w:ascii="Arial" w:hAnsi="Arial" w:cs="Arial"/>
              </w:rPr>
            </w:pPr>
            <w:r w:rsidRPr="00EA68AF">
              <w:rPr>
                <w:rFonts w:ascii="Arial" w:hAnsi="Arial" w:cs="Arial"/>
              </w:rPr>
              <w:t>12</w:t>
            </w:r>
          </w:p>
          <w:p w:rsidR="00852BE0" w:rsidRDefault="00852BE0" w:rsidP="003632E6">
            <w:pPr>
              <w:ind w:right="280"/>
              <w:jc w:val="center"/>
              <w:rPr>
                <w:rFonts w:ascii="Arial" w:hAnsi="Arial" w:cs="Arial"/>
              </w:rPr>
            </w:pPr>
          </w:p>
          <w:p w:rsidR="00852BE0" w:rsidRPr="00EA68AF" w:rsidRDefault="00852BE0" w:rsidP="003632E6">
            <w:pPr>
              <w:ind w:right="280"/>
              <w:jc w:val="center"/>
              <w:rPr>
                <w:rFonts w:ascii="Arial" w:hAnsi="Arial" w:cs="Arial"/>
              </w:rPr>
            </w:pPr>
            <w:r w:rsidRPr="00EA68AF">
              <w:rPr>
                <w:rFonts w:ascii="Arial" w:hAnsi="Arial" w:cs="Arial"/>
              </w:rPr>
              <w:t>po potrebi</w:t>
            </w:r>
          </w:p>
          <w:p w:rsidR="00852BE0" w:rsidRPr="00EA68AF" w:rsidRDefault="00852BE0" w:rsidP="003632E6">
            <w:pPr>
              <w:ind w:right="280"/>
              <w:jc w:val="center"/>
              <w:rPr>
                <w:rFonts w:ascii="Arial" w:hAnsi="Arial" w:cs="Arial"/>
              </w:rPr>
            </w:pPr>
            <w:r w:rsidRPr="00EA68AF">
              <w:rPr>
                <w:rFonts w:ascii="Arial" w:hAnsi="Arial" w:cs="Arial"/>
              </w:rPr>
              <w:t>po potrebi</w:t>
            </w:r>
          </w:p>
          <w:p w:rsidR="00852BE0" w:rsidRPr="00EA68AF" w:rsidRDefault="00852BE0" w:rsidP="003632E6">
            <w:pPr>
              <w:ind w:right="280"/>
              <w:jc w:val="center"/>
              <w:rPr>
                <w:rFonts w:ascii="Arial" w:hAnsi="Arial" w:cs="Arial"/>
              </w:rPr>
            </w:pPr>
            <w:r w:rsidRPr="00EA68AF">
              <w:rPr>
                <w:rFonts w:ascii="Arial" w:hAnsi="Arial" w:cs="Arial"/>
              </w:rPr>
              <w:t>po potrebi</w:t>
            </w:r>
          </w:p>
        </w:tc>
        <w:tc>
          <w:tcPr>
            <w:tcW w:w="1803" w:type="dxa"/>
            <w:shd w:val="clear" w:color="000000" w:fill="FFFFFF"/>
          </w:tcPr>
          <w:p w:rsidR="00852BE0" w:rsidRDefault="00852BE0" w:rsidP="003632E6">
            <w:pPr>
              <w:ind w:right="280"/>
              <w:jc w:val="center"/>
              <w:rPr>
                <w:rFonts w:ascii="Arial" w:hAnsi="Arial" w:cs="Arial"/>
              </w:rPr>
            </w:pPr>
            <w:r>
              <w:rPr>
                <w:rFonts w:ascii="Arial" w:hAnsi="Arial" w:cs="Arial"/>
              </w:rPr>
              <w:t>200,00</w:t>
            </w:r>
          </w:p>
          <w:p w:rsidR="00852BE0" w:rsidRDefault="00852BE0" w:rsidP="003632E6">
            <w:pPr>
              <w:ind w:right="280"/>
              <w:jc w:val="center"/>
              <w:rPr>
                <w:rFonts w:ascii="Arial" w:hAnsi="Arial" w:cs="Arial"/>
              </w:rPr>
            </w:pPr>
          </w:p>
          <w:p w:rsidR="00852BE0" w:rsidRDefault="00852BE0" w:rsidP="003632E6">
            <w:pPr>
              <w:ind w:right="280"/>
              <w:jc w:val="center"/>
              <w:rPr>
                <w:rFonts w:ascii="Arial" w:hAnsi="Arial" w:cs="Arial"/>
              </w:rPr>
            </w:pPr>
            <w:r>
              <w:rPr>
                <w:rFonts w:ascii="Arial" w:hAnsi="Arial" w:cs="Arial"/>
              </w:rPr>
              <w:t>200,00</w:t>
            </w:r>
          </w:p>
          <w:p w:rsidR="00852BE0" w:rsidRDefault="00852BE0" w:rsidP="003632E6">
            <w:pPr>
              <w:ind w:right="280"/>
              <w:jc w:val="center"/>
              <w:rPr>
                <w:rFonts w:ascii="Arial" w:hAnsi="Arial" w:cs="Arial"/>
              </w:rPr>
            </w:pPr>
          </w:p>
          <w:p w:rsidR="00852BE0" w:rsidRDefault="00852BE0" w:rsidP="003632E6">
            <w:pPr>
              <w:ind w:right="280"/>
              <w:jc w:val="center"/>
              <w:rPr>
                <w:rFonts w:ascii="Arial" w:hAnsi="Arial" w:cs="Arial"/>
              </w:rPr>
            </w:pPr>
            <w:r>
              <w:rPr>
                <w:rFonts w:ascii="Arial" w:hAnsi="Arial" w:cs="Arial"/>
              </w:rPr>
              <w:t>10,00</w:t>
            </w:r>
          </w:p>
          <w:p w:rsidR="00852BE0" w:rsidRDefault="00852BE0" w:rsidP="003632E6">
            <w:pPr>
              <w:ind w:right="280"/>
              <w:jc w:val="center"/>
              <w:rPr>
                <w:rFonts w:ascii="Arial" w:hAnsi="Arial" w:cs="Arial"/>
              </w:rPr>
            </w:pPr>
            <w:r>
              <w:rPr>
                <w:rFonts w:ascii="Arial" w:hAnsi="Arial" w:cs="Arial"/>
              </w:rPr>
              <w:t>10,00</w:t>
            </w:r>
          </w:p>
          <w:p w:rsidR="00852BE0" w:rsidRPr="00EA68AF" w:rsidRDefault="00852BE0" w:rsidP="00852BE0">
            <w:pPr>
              <w:ind w:right="280"/>
              <w:jc w:val="center"/>
              <w:rPr>
                <w:rFonts w:ascii="Arial" w:hAnsi="Arial" w:cs="Arial"/>
              </w:rPr>
            </w:pPr>
            <w:r>
              <w:rPr>
                <w:rFonts w:ascii="Arial" w:hAnsi="Arial" w:cs="Arial"/>
              </w:rPr>
              <w:t>5,00</w:t>
            </w:r>
          </w:p>
        </w:tc>
      </w:tr>
      <w:tr w:rsidR="00852BE0" w:rsidRPr="00EA68AF" w:rsidTr="005524DF">
        <w:trPr>
          <w:cantSplit/>
          <w:trHeight w:val="893"/>
        </w:trPr>
        <w:tc>
          <w:tcPr>
            <w:tcW w:w="666" w:type="dxa"/>
            <w:tcBorders>
              <w:top w:val="single" w:sz="4" w:space="0" w:color="auto"/>
              <w:bottom w:val="single" w:sz="4" w:space="0" w:color="auto"/>
            </w:tcBorders>
            <w:shd w:val="clear" w:color="000000" w:fill="FFFFFF"/>
            <w:vAlign w:val="center"/>
          </w:tcPr>
          <w:p w:rsidR="00852BE0" w:rsidRPr="00EA68AF" w:rsidRDefault="00852BE0" w:rsidP="003632E6">
            <w:pPr>
              <w:jc w:val="center"/>
              <w:rPr>
                <w:rFonts w:ascii="Arial" w:hAnsi="Arial" w:cs="Arial"/>
              </w:rPr>
            </w:pPr>
            <w:r w:rsidRPr="00EA68AF">
              <w:rPr>
                <w:rFonts w:ascii="Arial" w:hAnsi="Arial" w:cs="Arial"/>
              </w:rPr>
              <w:t>3.</w:t>
            </w:r>
          </w:p>
        </w:tc>
        <w:tc>
          <w:tcPr>
            <w:tcW w:w="2328" w:type="dxa"/>
            <w:tcBorders>
              <w:top w:val="single" w:sz="4" w:space="0" w:color="auto"/>
              <w:bottom w:val="single" w:sz="4" w:space="0" w:color="auto"/>
            </w:tcBorders>
            <w:shd w:val="clear" w:color="000000" w:fill="FFFFFF"/>
            <w:vAlign w:val="center"/>
          </w:tcPr>
          <w:p w:rsidR="00852BE0" w:rsidRPr="00EA68AF" w:rsidRDefault="005524DF" w:rsidP="003632E6">
            <w:pPr>
              <w:rPr>
                <w:rFonts w:ascii="Arial" w:hAnsi="Arial" w:cs="Arial"/>
              </w:rPr>
            </w:pPr>
            <w:r>
              <w:rPr>
                <w:rFonts w:ascii="Arial" w:hAnsi="Arial" w:cs="Arial"/>
              </w:rPr>
              <w:t>NASTAVNICI KOJI ODRŽAVAJU VJEŽBE U LABORATORIJU</w:t>
            </w:r>
          </w:p>
        </w:tc>
        <w:tc>
          <w:tcPr>
            <w:tcW w:w="3777" w:type="dxa"/>
            <w:shd w:val="clear" w:color="000000" w:fill="FFFFFF"/>
          </w:tcPr>
          <w:p w:rsidR="00852BE0" w:rsidRDefault="00852BE0" w:rsidP="00852BE0">
            <w:pPr>
              <w:rPr>
                <w:rFonts w:ascii="Arial" w:hAnsi="Arial" w:cs="Arial"/>
              </w:rPr>
            </w:pPr>
            <w:r>
              <w:rPr>
                <w:rFonts w:ascii="Arial" w:hAnsi="Arial" w:cs="Arial"/>
              </w:rPr>
              <w:t>-</w:t>
            </w:r>
            <w:r w:rsidRPr="00852BE0">
              <w:rPr>
                <w:rFonts w:ascii="Arial" w:hAnsi="Arial" w:cs="Arial"/>
              </w:rPr>
              <w:t>Radni mantil –bijeli</w:t>
            </w:r>
          </w:p>
          <w:p w:rsidR="00852BE0" w:rsidRPr="00852BE0" w:rsidRDefault="00852BE0" w:rsidP="00852BE0">
            <w:pPr>
              <w:rPr>
                <w:rFonts w:ascii="Arial" w:hAnsi="Arial" w:cs="Arial"/>
              </w:rPr>
            </w:pPr>
            <w:r>
              <w:rPr>
                <w:rFonts w:ascii="Arial" w:hAnsi="Arial" w:cs="Arial"/>
              </w:rPr>
              <w:t>- klompe, radne cipele</w:t>
            </w:r>
          </w:p>
        </w:tc>
        <w:tc>
          <w:tcPr>
            <w:tcW w:w="1803" w:type="dxa"/>
            <w:shd w:val="clear" w:color="000000" w:fill="FFFFFF"/>
          </w:tcPr>
          <w:p w:rsidR="00852BE0" w:rsidRDefault="005524DF" w:rsidP="003632E6">
            <w:pPr>
              <w:ind w:right="280"/>
              <w:jc w:val="center"/>
              <w:rPr>
                <w:rFonts w:ascii="Arial" w:hAnsi="Arial" w:cs="Arial"/>
              </w:rPr>
            </w:pPr>
            <w:r>
              <w:rPr>
                <w:rFonts w:ascii="Arial" w:hAnsi="Arial" w:cs="Arial"/>
              </w:rPr>
              <w:t>24</w:t>
            </w:r>
          </w:p>
          <w:p w:rsidR="00852BE0" w:rsidRPr="00EA68AF" w:rsidRDefault="00852BE0" w:rsidP="003632E6">
            <w:pPr>
              <w:ind w:right="280"/>
              <w:jc w:val="center"/>
              <w:rPr>
                <w:rFonts w:ascii="Arial" w:hAnsi="Arial" w:cs="Arial"/>
              </w:rPr>
            </w:pPr>
            <w:r>
              <w:rPr>
                <w:rFonts w:ascii="Arial" w:hAnsi="Arial" w:cs="Arial"/>
              </w:rPr>
              <w:t>24</w:t>
            </w:r>
          </w:p>
        </w:tc>
        <w:tc>
          <w:tcPr>
            <w:tcW w:w="1803" w:type="dxa"/>
            <w:shd w:val="clear" w:color="000000" w:fill="FFFFFF"/>
          </w:tcPr>
          <w:p w:rsidR="00852BE0" w:rsidRDefault="00852BE0" w:rsidP="003632E6">
            <w:pPr>
              <w:ind w:right="280"/>
              <w:jc w:val="center"/>
              <w:rPr>
                <w:rFonts w:ascii="Arial" w:hAnsi="Arial" w:cs="Arial"/>
              </w:rPr>
            </w:pPr>
            <w:r>
              <w:rPr>
                <w:rFonts w:ascii="Arial" w:hAnsi="Arial" w:cs="Arial"/>
              </w:rPr>
              <w:t>200,00</w:t>
            </w:r>
          </w:p>
          <w:p w:rsidR="00852BE0" w:rsidRPr="00EA68AF" w:rsidRDefault="00852BE0" w:rsidP="003632E6">
            <w:pPr>
              <w:ind w:right="280"/>
              <w:jc w:val="center"/>
              <w:rPr>
                <w:rFonts w:ascii="Arial" w:hAnsi="Arial" w:cs="Arial"/>
              </w:rPr>
            </w:pPr>
            <w:r>
              <w:rPr>
                <w:rFonts w:ascii="Arial" w:hAnsi="Arial" w:cs="Arial"/>
              </w:rPr>
              <w:t>200,00</w:t>
            </w:r>
          </w:p>
        </w:tc>
      </w:tr>
      <w:tr w:rsidR="00852BE0" w:rsidRPr="00EA68AF" w:rsidTr="005524DF">
        <w:trPr>
          <w:cantSplit/>
          <w:trHeight w:val="893"/>
        </w:trPr>
        <w:tc>
          <w:tcPr>
            <w:tcW w:w="666" w:type="dxa"/>
            <w:tcBorders>
              <w:top w:val="single" w:sz="4" w:space="0" w:color="auto"/>
              <w:bottom w:val="single" w:sz="4" w:space="0" w:color="auto"/>
            </w:tcBorders>
            <w:shd w:val="clear" w:color="000000" w:fill="FFFFFF"/>
            <w:vAlign w:val="center"/>
          </w:tcPr>
          <w:p w:rsidR="00852BE0" w:rsidRPr="00EA68AF" w:rsidRDefault="00852BE0" w:rsidP="003632E6">
            <w:pPr>
              <w:jc w:val="center"/>
              <w:rPr>
                <w:rFonts w:ascii="Arial" w:hAnsi="Arial" w:cs="Arial"/>
              </w:rPr>
            </w:pPr>
            <w:r w:rsidRPr="00EA68AF">
              <w:rPr>
                <w:rFonts w:ascii="Arial" w:hAnsi="Arial" w:cs="Arial"/>
              </w:rPr>
              <w:lastRenderedPageBreak/>
              <w:t>4.</w:t>
            </w:r>
          </w:p>
        </w:tc>
        <w:tc>
          <w:tcPr>
            <w:tcW w:w="2328" w:type="dxa"/>
            <w:tcBorders>
              <w:top w:val="single" w:sz="4" w:space="0" w:color="auto"/>
              <w:bottom w:val="single" w:sz="4" w:space="0" w:color="auto"/>
            </w:tcBorders>
            <w:shd w:val="clear" w:color="000000" w:fill="FFFFFF"/>
            <w:vAlign w:val="center"/>
          </w:tcPr>
          <w:p w:rsidR="00852BE0" w:rsidRPr="00EA68AF" w:rsidRDefault="005524DF" w:rsidP="003632E6">
            <w:pPr>
              <w:rPr>
                <w:rFonts w:ascii="Arial" w:hAnsi="Arial" w:cs="Arial"/>
              </w:rPr>
            </w:pPr>
            <w:r>
              <w:rPr>
                <w:rFonts w:ascii="Arial" w:hAnsi="Arial" w:cs="Arial"/>
              </w:rPr>
              <w:t>NASTAVNIK</w:t>
            </w:r>
            <w:r w:rsidRPr="00EA68AF">
              <w:rPr>
                <w:rFonts w:ascii="Arial" w:hAnsi="Arial" w:cs="Arial"/>
              </w:rPr>
              <w:t xml:space="preserve"> TJELESNE I ZDRAVSTVENE KULTURE</w:t>
            </w:r>
          </w:p>
        </w:tc>
        <w:tc>
          <w:tcPr>
            <w:tcW w:w="3777" w:type="dxa"/>
            <w:shd w:val="clear" w:color="000000" w:fill="FFFFFF"/>
          </w:tcPr>
          <w:p w:rsidR="00852BE0" w:rsidRPr="00EA68AF" w:rsidRDefault="00852BE0" w:rsidP="003632E6">
            <w:pPr>
              <w:rPr>
                <w:rFonts w:ascii="Arial" w:hAnsi="Arial" w:cs="Arial"/>
              </w:rPr>
            </w:pPr>
            <w:r w:rsidRPr="00EA68AF">
              <w:rPr>
                <w:rFonts w:ascii="Arial" w:hAnsi="Arial" w:cs="Arial"/>
              </w:rPr>
              <w:t>-  sportsko odijelo - trenerka</w:t>
            </w:r>
          </w:p>
          <w:p w:rsidR="00852BE0" w:rsidRPr="00EA68AF" w:rsidRDefault="00852BE0" w:rsidP="003632E6">
            <w:pPr>
              <w:rPr>
                <w:rFonts w:ascii="Arial" w:hAnsi="Arial" w:cs="Arial"/>
              </w:rPr>
            </w:pPr>
            <w:r w:rsidRPr="00EA68AF">
              <w:rPr>
                <w:rFonts w:ascii="Arial" w:hAnsi="Arial" w:cs="Arial"/>
              </w:rPr>
              <w:t>-  sportske patike</w:t>
            </w:r>
          </w:p>
        </w:tc>
        <w:tc>
          <w:tcPr>
            <w:tcW w:w="1803" w:type="dxa"/>
            <w:shd w:val="clear" w:color="000000" w:fill="FFFFFF"/>
          </w:tcPr>
          <w:p w:rsidR="00852BE0" w:rsidRPr="00EA68AF" w:rsidRDefault="00852BE0" w:rsidP="003632E6">
            <w:pPr>
              <w:ind w:right="280"/>
              <w:jc w:val="center"/>
              <w:rPr>
                <w:rFonts w:ascii="Arial" w:hAnsi="Arial" w:cs="Arial"/>
              </w:rPr>
            </w:pPr>
            <w:r w:rsidRPr="00EA68AF">
              <w:rPr>
                <w:rFonts w:ascii="Arial" w:hAnsi="Arial" w:cs="Arial"/>
              </w:rPr>
              <w:t>24</w:t>
            </w:r>
          </w:p>
          <w:p w:rsidR="00852BE0" w:rsidRPr="00EA68AF" w:rsidRDefault="00852BE0" w:rsidP="003632E6">
            <w:pPr>
              <w:ind w:right="280"/>
              <w:jc w:val="center"/>
              <w:rPr>
                <w:rFonts w:ascii="Arial" w:hAnsi="Arial" w:cs="Arial"/>
              </w:rPr>
            </w:pPr>
            <w:r w:rsidRPr="00EA68AF">
              <w:rPr>
                <w:rFonts w:ascii="Arial" w:hAnsi="Arial" w:cs="Arial"/>
              </w:rPr>
              <w:t>12</w:t>
            </w:r>
          </w:p>
        </w:tc>
        <w:tc>
          <w:tcPr>
            <w:tcW w:w="1803" w:type="dxa"/>
            <w:shd w:val="clear" w:color="000000" w:fill="FFFFFF"/>
          </w:tcPr>
          <w:p w:rsidR="00852BE0" w:rsidRDefault="00852BE0" w:rsidP="003632E6">
            <w:pPr>
              <w:ind w:right="280"/>
              <w:jc w:val="center"/>
              <w:rPr>
                <w:rFonts w:ascii="Arial" w:hAnsi="Arial" w:cs="Arial"/>
              </w:rPr>
            </w:pPr>
            <w:r>
              <w:rPr>
                <w:rFonts w:ascii="Arial" w:hAnsi="Arial" w:cs="Arial"/>
              </w:rPr>
              <w:t>500,00</w:t>
            </w:r>
          </w:p>
          <w:p w:rsidR="00852BE0" w:rsidRPr="00EA68AF" w:rsidRDefault="00852BE0" w:rsidP="003632E6">
            <w:pPr>
              <w:ind w:right="280"/>
              <w:jc w:val="center"/>
              <w:rPr>
                <w:rFonts w:ascii="Arial" w:hAnsi="Arial" w:cs="Arial"/>
              </w:rPr>
            </w:pPr>
            <w:r>
              <w:rPr>
                <w:rFonts w:ascii="Arial" w:hAnsi="Arial" w:cs="Arial"/>
              </w:rPr>
              <w:t>400,00</w:t>
            </w:r>
          </w:p>
        </w:tc>
      </w:tr>
      <w:tr w:rsidR="005524DF" w:rsidRPr="00EA68AF" w:rsidTr="002D5A86">
        <w:trPr>
          <w:cantSplit/>
          <w:trHeight w:val="893"/>
        </w:trPr>
        <w:tc>
          <w:tcPr>
            <w:tcW w:w="666" w:type="dxa"/>
            <w:tcBorders>
              <w:top w:val="single" w:sz="4" w:space="0" w:color="auto"/>
              <w:bottom w:val="single" w:sz="4" w:space="0" w:color="auto"/>
            </w:tcBorders>
            <w:shd w:val="clear" w:color="000000" w:fill="FFFFFF"/>
            <w:vAlign w:val="center"/>
          </w:tcPr>
          <w:p w:rsidR="005524DF" w:rsidRPr="00EA68AF" w:rsidRDefault="005524DF" w:rsidP="003632E6">
            <w:pPr>
              <w:jc w:val="center"/>
              <w:rPr>
                <w:rFonts w:ascii="Arial" w:hAnsi="Arial" w:cs="Arial"/>
              </w:rPr>
            </w:pPr>
            <w:r>
              <w:rPr>
                <w:rFonts w:ascii="Arial" w:hAnsi="Arial" w:cs="Arial"/>
              </w:rPr>
              <w:t>5.</w:t>
            </w:r>
          </w:p>
        </w:tc>
        <w:tc>
          <w:tcPr>
            <w:tcW w:w="2328" w:type="dxa"/>
            <w:tcBorders>
              <w:top w:val="single" w:sz="4" w:space="0" w:color="auto"/>
              <w:bottom w:val="single" w:sz="4" w:space="0" w:color="auto"/>
            </w:tcBorders>
            <w:shd w:val="clear" w:color="000000" w:fill="FFFFFF"/>
            <w:vAlign w:val="center"/>
          </w:tcPr>
          <w:p w:rsidR="005524DF" w:rsidRPr="00EA68AF" w:rsidRDefault="005524DF" w:rsidP="003632E6">
            <w:pPr>
              <w:rPr>
                <w:rFonts w:ascii="Arial" w:hAnsi="Arial" w:cs="Arial"/>
              </w:rPr>
            </w:pPr>
            <w:r>
              <w:rPr>
                <w:rFonts w:ascii="Arial" w:hAnsi="Arial" w:cs="Arial"/>
              </w:rPr>
              <w:t xml:space="preserve">NASTAVNIK  STRUKOVNI UČITELJ ZDRAVSTVENE NJEGE I FIZIOTERAPIJE </w:t>
            </w:r>
          </w:p>
        </w:tc>
        <w:tc>
          <w:tcPr>
            <w:tcW w:w="3777" w:type="dxa"/>
            <w:shd w:val="clear" w:color="000000" w:fill="FFFFFF"/>
          </w:tcPr>
          <w:p w:rsidR="005524DF" w:rsidRDefault="005524DF" w:rsidP="003632E6">
            <w:pPr>
              <w:rPr>
                <w:rFonts w:ascii="Arial" w:hAnsi="Arial" w:cs="Arial"/>
              </w:rPr>
            </w:pPr>
          </w:p>
          <w:p w:rsidR="005524DF" w:rsidRDefault="005524DF" w:rsidP="003632E6">
            <w:pPr>
              <w:rPr>
                <w:rFonts w:ascii="Arial" w:hAnsi="Arial" w:cs="Arial"/>
              </w:rPr>
            </w:pPr>
            <w:r>
              <w:rPr>
                <w:rFonts w:ascii="Arial" w:hAnsi="Arial" w:cs="Arial"/>
              </w:rPr>
              <w:t>-</w:t>
            </w:r>
            <w:r w:rsidRPr="00852BE0">
              <w:rPr>
                <w:rFonts w:ascii="Arial" w:hAnsi="Arial" w:cs="Arial"/>
              </w:rPr>
              <w:t>Radni mantil –bijeli</w:t>
            </w:r>
          </w:p>
          <w:p w:rsidR="005524DF" w:rsidRPr="00852BE0" w:rsidRDefault="005524DF" w:rsidP="003632E6">
            <w:pPr>
              <w:rPr>
                <w:rFonts w:ascii="Arial" w:hAnsi="Arial" w:cs="Arial"/>
              </w:rPr>
            </w:pPr>
            <w:r>
              <w:rPr>
                <w:rFonts w:ascii="Arial" w:hAnsi="Arial" w:cs="Arial"/>
              </w:rPr>
              <w:t>- klompe, radne cipele</w:t>
            </w:r>
          </w:p>
        </w:tc>
        <w:tc>
          <w:tcPr>
            <w:tcW w:w="1803" w:type="dxa"/>
            <w:shd w:val="clear" w:color="000000" w:fill="FFFFFF"/>
          </w:tcPr>
          <w:p w:rsidR="005524DF" w:rsidRDefault="005524DF" w:rsidP="003632E6">
            <w:pPr>
              <w:ind w:right="280"/>
              <w:jc w:val="center"/>
              <w:rPr>
                <w:rFonts w:ascii="Arial" w:hAnsi="Arial" w:cs="Arial"/>
              </w:rPr>
            </w:pPr>
          </w:p>
          <w:p w:rsidR="005524DF" w:rsidRDefault="005524DF" w:rsidP="003632E6">
            <w:pPr>
              <w:ind w:right="280"/>
              <w:jc w:val="center"/>
              <w:rPr>
                <w:rFonts w:ascii="Arial" w:hAnsi="Arial" w:cs="Arial"/>
              </w:rPr>
            </w:pPr>
            <w:r>
              <w:rPr>
                <w:rFonts w:ascii="Arial" w:hAnsi="Arial" w:cs="Arial"/>
              </w:rPr>
              <w:t>24</w:t>
            </w:r>
          </w:p>
          <w:p w:rsidR="005524DF" w:rsidRPr="00EA68AF" w:rsidRDefault="005524DF" w:rsidP="003632E6">
            <w:pPr>
              <w:ind w:right="280"/>
              <w:jc w:val="center"/>
              <w:rPr>
                <w:rFonts w:ascii="Arial" w:hAnsi="Arial" w:cs="Arial"/>
              </w:rPr>
            </w:pPr>
            <w:r>
              <w:rPr>
                <w:rFonts w:ascii="Arial" w:hAnsi="Arial" w:cs="Arial"/>
              </w:rPr>
              <w:t>24</w:t>
            </w:r>
          </w:p>
        </w:tc>
        <w:tc>
          <w:tcPr>
            <w:tcW w:w="1803" w:type="dxa"/>
            <w:shd w:val="clear" w:color="000000" w:fill="FFFFFF"/>
          </w:tcPr>
          <w:p w:rsidR="005524DF" w:rsidRDefault="005524DF" w:rsidP="003632E6">
            <w:pPr>
              <w:ind w:right="280"/>
              <w:jc w:val="center"/>
              <w:rPr>
                <w:rFonts w:ascii="Arial" w:hAnsi="Arial" w:cs="Arial"/>
              </w:rPr>
            </w:pPr>
          </w:p>
          <w:p w:rsidR="005524DF" w:rsidRDefault="005524DF" w:rsidP="003632E6">
            <w:pPr>
              <w:ind w:right="280"/>
              <w:jc w:val="center"/>
              <w:rPr>
                <w:rFonts w:ascii="Arial" w:hAnsi="Arial" w:cs="Arial"/>
              </w:rPr>
            </w:pPr>
            <w:r>
              <w:rPr>
                <w:rFonts w:ascii="Arial" w:hAnsi="Arial" w:cs="Arial"/>
              </w:rPr>
              <w:t>200,00</w:t>
            </w:r>
          </w:p>
          <w:p w:rsidR="005524DF" w:rsidRDefault="005524DF" w:rsidP="003632E6">
            <w:pPr>
              <w:ind w:right="280"/>
              <w:jc w:val="center"/>
              <w:rPr>
                <w:rFonts w:ascii="Arial" w:hAnsi="Arial" w:cs="Arial"/>
              </w:rPr>
            </w:pPr>
            <w:r>
              <w:rPr>
                <w:rFonts w:ascii="Arial" w:hAnsi="Arial" w:cs="Arial"/>
              </w:rPr>
              <w:t>200,00</w:t>
            </w:r>
          </w:p>
        </w:tc>
      </w:tr>
      <w:tr w:rsidR="002D5A86" w:rsidRPr="00EA68AF" w:rsidTr="005524DF">
        <w:trPr>
          <w:cantSplit/>
          <w:trHeight w:val="893"/>
        </w:trPr>
        <w:tc>
          <w:tcPr>
            <w:tcW w:w="666" w:type="dxa"/>
            <w:tcBorders>
              <w:top w:val="single" w:sz="4" w:space="0" w:color="auto"/>
            </w:tcBorders>
            <w:shd w:val="clear" w:color="000000" w:fill="FFFFFF"/>
            <w:vAlign w:val="center"/>
          </w:tcPr>
          <w:p w:rsidR="002D5A86" w:rsidRDefault="002D5A86" w:rsidP="003632E6">
            <w:pPr>
              <w:jc w:val="center"/>
              <w:rPr>
                <w:rFonts w:ascii="Arial" w:hAnsi="Arial" w:cs="Arial"/>
              </w:rPr>
            </w:pPr>
            <w:r>
              <w:rPr>
                <w:rFonts w:ascii="Arial" w:hAnsi="Arial" w:cs="Arial"/>
              </w:rPr>
              <w:t xml:space="preserve">6. </w:t>
            </w:r>
          </w:p>
        </w:tc>
        <w:tc>
          <w:tcPr>
            <w:tcW w:w="2328" w:type="dxa"/>
            <w:tcBorders>
              <w:top w:val="single" w:sz="4" w:space="0" w:color="auto"/>
            </w:tcBorders>
            <w:shd w:val="clear" w:color="000000" w:fill="FFFFFF"/>
            <w:vAlign w:val="center"/>
          </w:tcPr>
          <w:p w:rsidR="002D5A86" w:rsidRDefault="002D5A86" w:rsidP="003632E6">
            <w:pPr>
              <w:rPr>
                <w:rFonts w:ascii="Arial" w:hAnsi="Arial" w:cs="Arial"/>
              </w:rPr>
            </w:pPr>
            <w:r>
              <w:rPr>
                <w:rFonts w:ascii="Arial" w:hAnsi="Arial" w:cs="Arial"/>
              </w:rPr>
              <w:t xml:space="preserve">NASTAVNIK  </w:t>
            </w:r>
            <w:r w:rsidR="003C529C">
              <w:rPr>
                <w:rFonts w:ascii="Arial" w:hAnsi="Arial" w:cs="Arial"/>
              </w:rPr>
              <w:t xml:space="preserve">- po zahtjevu </w:t>
            </w:r>
          </w:p>
        </w:tc>
        <w:tc>
          <w:tcPr>
            <w:tcW w:w="3777" w:type="dxa"/>
            <w:shd w:val="clear" w:color="000000" w:fill="FFFFFF"/>
          </w:tcPr>
          <w:p w:rsidR="002D5A86" w:rsidRDefault="002D5A86" w:rsidP="002D5A86">
            <w:pPr>
              <w:rPr>
                <w:rFonts w:ascii="Arial" w:hAnsi="Arial" w:cs="Arial"/>
              </w:rPr>
            </w:pPr>
          </w:p>
          <w:p w:rsidR="002D5A86" w:rsidRDefault="002D5A86" w:rsidP="002D5A86">
            <w:pPr>
              <w:rPr>
                <w:rFonts w:ascii="Arial" w:hAnsi="Arial" w:cs="Arial"/>
              </w:rPr>
            </w:pPr>
            <w:r>
              <w:rPr>
                <w:rFonts w:ascii="Arial" w:hAnsi="Arial" w:cs="Arial"/>
              </w:rPr>
              <w:t>-</w:t>
            </w:r>
            <w:r w:rsidRPr="00852BE0">
              <w:rPr>
                <w:rFonts w:ascii="Arial" w:hAnsi="Arial" w:cs="Arial"/>
              </w:rPr>
              <w:t>Radni mantil –bijeli</w:t>
            </w:r>
          </w:p>
          <w:p w:rsidR="002D5A86" w:rsidRDefault="002D5A86" w:rsidP="003632E6">
            <w:pPr>
              <w:rPr>
                <w:rFonts w:ascii="Arial" w:hAnsi="Arial" w:cs="Arial"/>
              </w:rPr>
            </w:pPr>
          </w:p>
          <w:p w:rsidR="002D5A86" w:rsidRDefault="002D5A86" w:rsidP="003632E6">
            <w:pPr>
              <w:rPr>
                <w:rFonts w:ascii="Arial" w:hAnsi="Arial" w:cs="Arial"/>
              </w:rPr>
            </w:pPr>
          </w:p>
        </w:tc>
        <w:tc>
          <w:tcPr>
            <w:tcW w:w="1803" w:type="dxa"/>
            <w:shd w:val="clear" w:color="000000" w:fill="FFFFFF"/>
          </w:tcPr>
          <w:p w:rsidR="002D5A86" w:rsidRDefault="002D5A86" w:rsidP="003632E6">
            <w:pPr>
              <w:ind w:right="280"/>
              <w:jc w:val="center"/>
              <w:rPr>
                <w:rFonts w:ascii="Arial" w:hAnsi="Arial" w:cs="Arial"/>
              </w:rPr>
            </w:pPr>
          </w:p>
          <w:p w:rsidR="002D5A86" w:rsidRDefault="002D5A86" w:rsidP="003632E6">
            <w:pPr>
              <w:ind w:right="280"/>
              <w:jc w:val="center"/>
              <w:rPr>
                <w:rFonts w:ascii="Arial" w:hAnsi="Arial" w:cs="Arial"/>
              </w:rPr>
            </w:pPr>
            <w:r>
              <w:rPr>
                <w:rFonts w:ascii="Arial" w:hAnsi="Arial" w:cs="Arial"/>
              </w:rPr>
              <w:t>36</w:t>
            </w:r>
          </w:p>
        </w:tc>
        <w:tc>
          <w:tcPr>
            <w:tcW w:w="1803" w:type="dxa"/>
            <w:shd w:val="clear" w:color="000000" w:fill="FFFFFF"/>
          </w:tcPr>
          <w:p w:rsidR="002D5A86" w:rsidRDefault="002D5A86" w:rsidP="003632E6">
            <w:pPr>
              <w:ind w:right="280"/>
              <w:jc w:val="center"/>
              <w:rPr>
                <w:rFonts w:ascii="Arial" w:hAnsi="Arial" w:cs="Arial"/>
              </w:rPr>
            </w:pPr>
          </w:p>
          <w:p w:rsidR="002D5A86" w:rsidRDefault="002D5A86" w:rsidP="003632E6">
            <w:pPr>
              <w:ind w:right="280"/>
              <w:jc w:val="center"/>
              <w:rPr>
                <w:rFonts w:ascii="Arial" w:hAnsi="Arial" w:cs="Arial"/>
              </w:rPr>
            </w:pPr>
            <w:r>
              <w:rPr>
                <w:rFonts w:ascii="Arial" w:hAnsi="Arial" w:cs="Arial"/>
              </w:rPr>
              <w:t>200,00</w:t>
            </w:r>
          </w:p>
        </w:tc>
      </w:tr>
    </w:tbl>
    <w:p w:rsidR="00852BE0" w:rsidRPr="00EA68AF" w:rsidRDefault="00F36BE5" w:rsidP="00852BE0">
      <w:pPr>
        <w:ind w:left="360"/>
        <w:rPr>
          <w:rFonts w:ascii="Arial" w:hAnsi="Arial" w:cs="Arial"/>
          <w:b/>
        </w:rPr>
      </w:pPr>
      <w:r>
        <w:rPr>
          <w:rFonts w:ascii="Arial" w:hAnsi="Arial" w:cs="Arial"/>
          <w:b/>
        </w:rPr>
        <w:t xml:space="preserve">Radnici </w:t>
      </w:r>
      <w:r w:rsidR="00FB2BC5">
        <w:rPr>
          <w:rFonts w:ascii="Arial" w:hAnsi="Arial" w:cs="Arial"/>
          <w:b/>
        </w:rPr>
        <w:t>koji imaju zasnovan radni odnos u dvije i više školskih ustanova ostvaruju pravo na osobnu zaštitnu opremu</w:t>
      </w:r>
      <w:r>
        <w:rPr>
          <w:rFonts w:ascii="Arial" w:hAnsi="Arial" w:cs="Arial"/>
          <w:b/>
        </w:rPr>
        <w:t xml:space="preserve"> u dvostruko dužim rokovima o radnika koji imaju zasnovan radni odnos samo u Medicinskoj školi. </w:t>
      </w:r>
    </w:p>
    <w:p w:rsidR="00852BE0" w:rsidRPr="00EA68AF" w:rsidRDefault="00852BE0" w:rsidP="00852BE0">
      <w:pPr>
        <w:ind w:left="720"/>
        <w:rPr>
          <w:rFonts w:ascii="Arial" w:hAnsi="Arial" w:cs="Arial"/>
          <w:b/>
          <w:bCs/>
        </w:rPr>
      </w:pPr>
    </w:p>
    <w:p w:rsidR="00852BE0" w:rsidRPr="00EA68AF" w:rsidRDefault="00852BE0" w:rsidP="00852BE0">
      <w:pPr>
        <w:ind w:left="720"/>
        <w:rPr>
          <w:rFonts w:ascii="Arial" w:hAnsi="Arial" w:cs="Arial"/>
          <w:b/>
          <w:bCs/>
        </w:rPr>
      </w:pPr>
    </w:p>
    <w:p w:rsidR="00852BE0" w:rsidRPr="00EA68AF" w:rsidRDefault="00852BE0" w:rsidP="00852BE0">
      <w:pPr>
        <w:ind w:left="720"/>
        <w:jc w:val="right"/>
        <w:rPr>
          <w:rFonts w:ascii="Arial" w:hAnsi="Arial" w:cs="Arial"/>
          <w:bCs/>
        </w:rPr>
      </w:pPr>
      <w:r w:rsidRPr="00EA68AF">
        <w:rPr>
          <w:rFonts w:ascii="Arial" w:hAnsi="Arial" w:cs="Arial"/>
          <w:bCs/>
        </w:rPr>
        <w:t>Predsjednica Školskog odbora:</w:t>
      </w:r>
    </w:p>
    <w:p w:rsidR="00852BE0" w:rsidRPr="00EA68AF" w:rsidRDefault="00852BE0" w:rsidP="00852BE0">
      <w:pPr>
        <w:ind w:left="720"/>
        <w:jc w:val="right"/>
        <w:rPr>
          <w:rFonts w:ascii="Arial" w:hAnsi="Arial" w:cs="Arial"/>
          <w:bCs/>
        </w:rPr>
      </w:pPr>
      <w:r w:rsidRPr="00EA68AF">
        <w:rPr>
          <w:rFonts w:ascii="Arial" w:hAnsi="Arial" w:cs="Arial"/>
          <w:bCs/>
        </w:rPr>
        <w:t>_________________________</w:t>
      </w:r>
    </w:p>
    <w:p w:rsidR="00092E70" w:rsidRDefault="00092E70">
      <w:pPr>
        <w:rPr>
          <w:rFonts w:ascii="Times New Roman" w:hAnsi="Times New Roman" w:cs="Times New Roman"/>
          <w:sz w:val="28"/>
          <w:szCs w:val="28"/>
        </w:rPr>
      </w:pPr>
      <w:r>
        <w:rPr>
          <w:rFonts w:ascii="Times New Roman" w:hAnsi="Times New Roman" w:cs="Times New Roman"/>
          <w:sz w:val="28"/>
          <w:szCs w:val="28"/>
        </w:rPr>
        <w:br w:type="page"/>
      </w:r>
    </w:p>
    <w:p w:rsidR="00092E70" w:rsidRPr="001D203D" w:rsidRDefault="00092E70" w:rsidP="00092E70">
      <w:pPr>
        <w:jc w:val="center"/>
        <w:rPr>
          <w:rFonts w:ascii="Times New Roman" w:hAnsi="Times New Roman" w:cs="Times New Roman"/>
          <w:b/>
          <w:sz w:val="28"/>
          <w:szCs w:val="28"/>
        </w:rPr>
      </w:pPr>
      <w:r w:rsidRPr="001D203D">
        <w:rPr>
          <w:rFonts w:ascii="Times New Roman" w:hAnsi="Times New Roman" w:cs="Times New Roman"/>
          <w:b/>
          <w:sz w:val="28"/>
          <w:szCs w:val="28"/>
        </w:rPr>
        <w:lastRenderedPageBreak/>
        <w:t xml:space="preserve">POSTUPAK </w:t>
      </w:r>
      <w:r w:rsidR="001D203D" w:rsidRPr="001D203D">
        <w:rPr>
          <w:rFonts w:ascii="Times New Roman" w:hAnsi="Times New Roman" w:cs="Times New Roman"/>
          <w:b/>
          <w:sz w:val="28"/>
          <w:szCs w:val="28"/>
        </w:rPr>
        <w:t xml:space="preserve">I OBVEZE </w:t>
      </w:r>
      <w:r w:rsidRPr="001D203D">
        <w:rPr>
          <w:rFonts w:ascii="Times New Roman" w:hAnsi="Times New Roman" w:cs="Times New Roman"/>
          <w:b/>
          <w:sz w:val="28"/>
          <w:szCs w:val="28"/>
        </w:rPr>
        <w:t>U SLUČAJU SMRTNE, TEŽE ILI SKUPNE OZLJEDE NA RADU</w:t>
      </w:r>
    </w:p>
    <w:p w:rsidR="00092E70" w:rsidRPr="001D203D" w:rsidRDefault="00092E70" w:rsidP="00092E70">
      <w:pPr>
        <w:pStyle w:val="Tijeloteksta"/>
        <w:ind w:left="142"/>
        <w:rPr>
          <w:sz w:val="22"/>
          <w:szCs w:val="22"/>
        </w:rPr>
      </w:pPr>
    </w:p>
    <w:p w:rsidR="006C7962" w:rsidRDefault="00092E70" w:rsidP="006C7962">
      <w:pPr>
        <w:pStyle w:val="Tijeloteksta"/>
        <w:numPr>
          <w:ilvl w:val="0"/>
          <w:numId w:val="74"/>
        </w:numPr>
        <w:overflowPunct w:val="0"/>
        <w:autoSpaceDE w:val="0"/>
        <w:autoSpaceDN w:val="0"/>
        <w:adjustRightInd w:val="0"/>
        <w:rPr>
          <w:sz w:val="22"/>
          <w:szCs w:val="22"/>
          <w:lang w:val="hr-HR"/>
        </w:rPr>
      </w:pPr>
      <w:r w:rsidRPr="001D203D">
        <w:rPr>
          <w:b/>
          <w:sz w:val="22"/>
          <w:szCs w:val="22"/>
        </w:rPr>
        <w:t>Radnik/ – očevidac je obvezan:</w:t>
      </w:r>
      <w:r w:rsidR="00F530B6" w:rsidRPr="001D203D">
        <w:rPr>
          <w:b/>
          <w:sz w:val="22"/>
          <w:szCs w:val="22"/>
        </w:rPr>
        <w:t xml:space="preserve"> </w:t>
      </w:r>
      <w:bookmarkStart w:id="0" w:name="OLE_LINK1"/>
      <w:bookmarkStart w:id="1" w:name="OLE_LINK2"/>
      <w:r w:rsidRPr="001D203D">
        <w:rPr>
          <w:sz w:val="22"/>
          <w:szCs w:val="22"/>
          <w:lang w:val="hr-HR"/>
        </w:rPr>
        <w:t>odmah obavijestiti ravnatelja, i radnika osposob</w:t>
      </w:r>
      <w:r w:rsidR="00F530B6" w:rsidRPr="001D203D">
        <w:rPr>
          <w:sz w:val="22"/>
          <w:szCs w:val="22"/>
          <w:lang w:val="hr-HR"/>
        </w:rPr>
        <w:t>ljenog za pružanje prve pomoći i</w:t>
      </w:r>
      <w:r w:rsidRPr="001D203D">
        <w:rPr>
          <w:sz w:val="22"/>
          <w:szCs w:val="22"/>
          <w:lang w:val="hr-HR"/>
        </w:rPr>
        <w:t xml:space="preserve"> ako treba pozvati hitnu pomoć</w:t>
      </w:r>
      <w:bookmarkEnd w:id="0"/>
      <w:bookmarkEnd w:id="1"/>
      <w:r w:rsidRPr="001D203D">
        <w:rPr>
          <w:sz w:val="22"/>
          <w:szCs w:val="22"/>
          <w:lang w:val="hr-HR"/>
        </w:rPr>
        <w:t xml:space="preserve"> (192) ili 112.  </w:t>
      </w:r>
    </w:p>
    <w:p w:rsidR="00092E70" w:rsidRPr="006C7962" w:rsidRDefault="00092E70" w:rsidP="006C7962">
      <w:pPr>
        <w:pStyle w:val="Tijeloteksta"/>
        <w:numPr>
          <w:ilvl w:val="0"/>
          <w:numId w:val="74"/>
        </w:numPr>
        <w:overflowPunct w:val="0"/>
        <w:autoSpaceDE w:val="0"/>
        <w:autoSpaceDN w:val="0"/>
        <w:adjustRightInd w:val="0"/>
        <w:rPr>
          <w:sz w:val="22"/>
          <w:szCs w:val="22"/>
          <w:lang w:val="hr-HR"/>
        </w:rPr>
      </w:pPr>
      <w:r w:rsidRPr="006C7962">
        <w:rPr>
          <w:b/>
        </w:rPr>
        <w:t>Učenik</w:t>
      </w:r>
      <w:r w:rsidRPr="006C7962">
        <w:t xml:space="preserve"> –očevidac je obvezan odmah obavijestiti predmetnog nastavnika, drugog nastavnika, pedagoga, psihologa</w:t>
      </w:r>
      <w:r w:rsidR="00F530B6" w:rsidRPr="006C7962">
        <w:t xml:space="preserve"> </w:t>
      </w:r>
      <w:r w:rsidR="007F5858">
        <w:t>(</w:t>
      </w:r>
      <w:r w:rsidR="00F530B6" w:rsidRPr="006C7962">
        <w:t>koji će obavijestiti ravnatelja</w:t>
      </w:r>
      <w:r w:rsidR="007F5858">
        <w:t>)</w:t>
      </w:r>
      <w:r w:rsidR="00F530B6" w:rsidRPr="006C7962">
        <w:t xml:space="preserve"> </w:t>
      </w:r>
      <w:r w:rsidRPr="006C7962">
        <w:t xml:space="preserve"> ili ravnatelja </w:t>
      </w:r>
    </w:p>
    <w:p w:rsidR="006C7962" w:rsidRDefault="006C7962" w:rsidP="006C7962">
      <w:pPr>
        <w:spacing w:after="0" w:line="240" w:lineRule="auto"/>
        <w:jc w:val="both"/>
        <w:rPr>
          <w:rFonts w:ascii="Times New Roman" w:hAnsi="Times New Roman" w:cs="Times New Roman"/>
          <w:b/>
        </w:rPr>
      </w:pPr>
    </w:p>
    <w:p w:rsidR="001D203D" w:rsidRPr="004418E4" w:rsidRDefault="006C7962" w:rsidP="006C7962">
      <w:pPr>
        <w:spacing w:after="0" w:line="240" w:lineRule="auto"/>
        <w:jc w:val="both"/>
        <w:rPr>
          <w:rFonts w:ascii="Times New Roman" w:hAnsi="Times New Roman" w:cs="Times New Roman"/>
        </w:rPr>
      </w:pPr>
      <w:r>
        <w:rPr>
          <w:rFonts w:ascii="Times New Roman" w:hAnsi="Times New Roman" w:cs="Times New Roman"/>
          <w:b/>
        </w:rPr>
        <w:t xml:space="preserve">1. </w:t>
      </w:r>
      <w:r w:rsidR="001D203D" w:rsidRPr="001D203D">
        <w:rPr>
          <w:rFonts w:ascii="Times New Roman" w:hAnsi="Times New Roman" w:cs="Times New Roman"/>
          <w:b/>
        </w:rPr>
        <w:t xml:space="preserve">RAVNATELJ JE OBVEZAN </w:t>
      </w:r>
      <w:r w:rsidR="004418E4">
        <w:rPr>
          <w:rFonts w:ascii="Times New Roman" w:hAnsi="Times New Roman" w:cs="Times New Roman"/>
          <w:b/>
        </w:rPr>
        <w:t xml:space="preserve"> (</w:t>
      </w:r>
      <w:r w:rsidR="004418E4" w:rsidRPr="004418E4">
        <w:rPr>
          <w:rFonts w:ascii="Times New Roman" w:hAnsi="Times New Roman" w:cs="Times New Roman"/>
        </w:rPr>
        <w:t xml:space="preserve">AKO RAVNATELJ NIJE PRISUTAN OSOBA KOJA MIJENJA RAVNATELJA) - </w:t>
      </w:r>
      <w:r w:rsidR="001D203D" w:rsidRPr="004418E4">
        <w:rPr>
          <w:rFonts w:ascii="Times New Roman" w:hAnsi="Times New Roman" w:cs="Times New Roman"/>
        </w:rPr>
        <w:t>po saznanju</w:t>
      </w:r>
    </w:p>
    <w:p w:rsidR="00092E70" w:rsidRPr="001D203D" w:rsidRDefault="00092E70" w:rsidP="001D203D">
      <w:pPr>
        <w:spacing w:after="0" w:line="240" w:lineRule="auto"/>
        <w:jc w:val="both"/>
        <w:rPr>
          <w:rFonts w:ascii="Times New Roman" w:hAnsi="Times New Roman" w:cs="Times New Roman"/>
        </w:rPr>
      </w:pPr>
      <w:r w:rsidRPr="001D203D">
        <w:rPr>
          <w:rFonts w:ascii="Times New Roman" w:hAnsi="Times New Roman" w:cs="Times New Roman"/>
        </w:rPr>
        <w:t>- izvijestiti odmah stručnjaka zaštite na radu i povjerenika zaštite na radu,</w:t>
      </w:r>
    </w:p>
    <w:p w:rsidR="00092E70" w:rsidRPr="001D203D" w:rsidRDefault="00092E70" w:rsidP="00092E70">
      <w:pPr>
        <w:jc w:val="both"/>
        <w:rPr>
          <w:rFonts w:ascii="Times New Roman" w:hAnsi="Times New Roman" w:cs="Times New Roman"/>
        </w:rPr>
      </w:pPr>
      <w:r w:rsidRPr="001D203D">
        <w:rPr>
          <w:rFonts w:ascii="Times New Roman" w:hAnsi="Times New Roman" w:cs="Times New Roman"/>
        </w:rPr>
        <w:t>-odmah izvijestiti inspekciju rada u uredovno radno vrijeme do 7.30.-15.30. sati te 112 iza 1</w:t>
      </w:r>
      <w:r w:rsidR="001D203D" w:rsidRPr="001D203D">
        <w:rPr>
          <w:rFonts w:ascii="Times New Roman" w:hAnsi="Times New Roman" w:cs="Times New Roman"/>
        </w:rPr>
        <w:t>5,3</w:t>
      </w:r>
      <w:r w:rsidRPr="001D203D">
        <w:rPr>
          <w:rFonts w:ascii="Times New Roman" w:hAnsi="Times New Roman" w:cs="Times New Roman"/>
        </w:rPr>
        <w:t>0 sati a najkasnije u roku od 48 sati od nastanka ozljede i podnijeti pisano izvješće inspekciji rada, OBRAZAC OIR-1</w:t>
      </w:r>
    </w:p>
    <w:p w:rsidR="00092E70" w:rsidRPr="001D203D" w:rsidRDefault="00092E70" w:rsidP="00092E70">
      <w:pPr>
        <w:jc w:val="both"/>
        <w:rPr>
          <w:rFonts w:ascii="Times New Roman" w:hAnsi="Times New Roman" w:cs="Times New Roman"/>
        </w:rPr>
      </w:pPr>
      <w:r w:rsidRPr="001D203D">
        <w:rPr>
          <w:rFonts w:ascii="Times New Roman" w:hAnsi="Times New Roman" w:cs="Times New Roman"/>
        </w:rPr>
        <w:t>-osigurati dokaze odmah (isti dan) - fotografirati mjesto nesreće, sačiniti zapisnik, uzeti izjave ozlijeđenog, očevidaca i neposrednog voditelja,</w:t>
      </w:r>
    </w:p>
    <w:p w:rsidR="00092E70" w:rsidRPr="001D203D" w:rsidRDefault="00092E70" w:rsidP="00092E70">
      <w:pPr>
        <w:jc w:val="both"/>
        <w:rPr>
          <w:rFonts w:ascii="Times New Roman" w:hAnsi="Times New Roman" w:cs="Times New Roman"/>
        </w:rPr>
      </w:pPr>
      <w:r w:rsidRPr="001D203D">
        <w:rPr>
          <w:rFonts w:ascii="Times New Roman" w:hAnsi="Times New Roman" w:cs="Times New Roman"/>
        </w:rPr>
        <w:t>-u suradnji sa stručnjakom za zaštitu na radu napisati (popuniti) prijavu ozljede na radu na propisanom obrascu sa svom potrebnom dokumentacijom i dostaviti u HZZO najkasnije osam dana od nastanka ozljede na radu,</w:t>
      </w:r>
    </w:p>
    <w:p w:rsidR="00092E70" w:rsidRPr="001D203D" w:rsidRDefault="00092E70" w:rsidP="00092E70">
      <w:pPr>
        <w:jc w:val="both"/>
        <w:rPr>
          <w:rFonts w:ascii="Times New Roman" w:hAnsi="Times New Roman" w:cs="Times New Roman"/>
        </w:rPr>
      </w:pPr>
      <w:r w:rsidRPr="001D203D">
        <w:rPr>
          <w:rFonts w:ascii="Times New Roman" w:hAnsi="Times New Roman" w:cs="Times New Roman"/>
        </w:rPr>
        <w:t>-provjeriti da li je prijava o ozljedi na radu priznata kod HZZO-a,</w:t>
      </w:r>
    </w:p>
    <w:p w:rsidR="00092E70" w:rsidRPr="001D203D" w:rsidRDefault="00092E70" w:rsidP="00092E70">
      <w:pPr>
        <w:jc w:val="both"/>
        <w:rPr>
          <w:rFonts w:ascii="Times New Roman" w:hAnsi="Times New Roman" w:cs="Times New Roman"/>
          <w:b/>
        </w:rPr>
      </w:pPr>
      <w:r w:rsidRPr="001D203D">
        <w:rPr>
          <w:rFonts w:ascii="Times New Roman" w:hAnsi="Times New Roman" w:cs="Times New Roman"/>
          <w:b/>
        </w:rPr>
        <w:t>2. U slučaju ozljede radnika na putu do radnog mjesta ili na povratku s posla radnik je obvezan:</w:t>
      </w:r>
    </w:p>
    <w:p w:rsidR="00092E70" w:rsidRPr="001D203D" w:rsidRDefault="00092E70" w:rsidP="00092E70">
      <w:pPr>
        <w:jc w:val="both"/>
        <w:rPr>
          <w:rFonts w:ascii="Times New Roman" w:hAnsi="Times New Roman" w:cs="Times New Roman"/>
        </w:rPr>
      </w:pPr>
      <w:r w:rsidRPr="001D203D">
        <w:rPr>
          <w:rFonts w:ascii="Times New Roman" w:hAnsi="Times New Roman" w:cs="Times New Roman"/>
        </w:rPr>
        <w:t>-izvijestiti RAVNATELJA o ozljedi, što je moguće prije,</w:t>
      </w:r>
    </w:p>
    <w:p w:rsidR="00092E70" w:rsidRPr="001D203D" w:rsidRDefault="00092E70" w:rsidP="00092E70">
      <w:pPr>
        <w:jc w:val="both"/>
        <w:rPr>
          <w:rFonts w:ascii="Times New Roman" w:hAnsi="Times New Roman" w:cs="Times New Roman"/>
        </w:rPr>
      </w:pPr>
      <w:r w:rsidRPr="001D203D">
        <w:rPr>
          <w:rFonts w:ascii="Times New Roman" w:hAnsi="Times New Roman" w:cs="Times New Roman"/>
        </w:rPr>
        <w:t>-dati potrebne informacije o provedenom očevidu od strane policije ili drugih nadležnih tijela, te druge potrebne informacije,</w:t>
      </w:r>
    </w:p>
    <w:p w:rsidR="00092E70" w:rsidRPr="001D203D" w:rsidRDefault="00092E70" w:rsidP="00F530B6">
      <w:pPr>
        <w:jc w:val="both"/>
        <w:rPr>
          <w:rFonts w:ascii="Times New Roman" w:hAnsi="Times New Roman" w:cs="Times New Roman"/>
        </w:rPr>
      </w:pPr>
      <w:r w:rsidRPr="001D203D">
        <w:rPr>
          <w:rFonts w:ascii="Times New Roman" w:hAnsi="Times New Roman" w:cs="Times New Roman"/>
        </w:rPr>
        <w:t>-dati izjavu o uzrocima i načinu ozljeđivanja, a ako radnik nije u stanju pisati, izjavu će prema njegovom kazivanju zapisati ravnatelj ili drugi radnik kojeg ovlasti ravnatelj.</w:t>
      </w:r>
      <w:r w:rsidRPr="001D203D">
        <w:rPr>
          <w:rFonts w:ascii="Times New Roman" w:hAnsi="Times New Roman" w:cs="Times New Roman"/>
        </w:rPr>
        <w:tab/>
      </w:r>
      <w:r w:rsidRPr="001D203D">
        <w:rPr>
          <w:rFonts w:ascii="Times New Roman" w:hAnsi="Times New Roman" w:cs="Times New Roman"/>
        </w:rPr>
        <w:tab/>
      </w:r>
    </w:p>
    <w:tbl>
      <w:tblPr>
        <w:tblStyle w:val="Reetkatablice"/>
        <w:tblW w:w="0" w:type="auto"/>
        <w:tblLook w:val="04A0"/>
      </w:tblPr>
      <w:tblGrid>
        <w:gridCol w:w="4857"/>
        <w:gridCol w:w="4857"/>
      </w:tblGrid>
      <w:tr w:rsidR="00F530B6" w:rsidRPr="001D203D" w:rsidTr="00F530B6">
        <w:tc>
          <w:tcPr>
            <w:tcW w:w="4857" w:type="dxa"/>
          </w:tcPr>
          <w:p w:rsidR="00F530B6" w:rsidRPr="001D203D" w:rsidRDefault="00F530B6" w:rsidP="00F530B6">
            <w:pPr>
              <w:rPr>
                <w:rFonts w:ascii="Times New Roman" w:hAnsi="Times New Roman" w:cs="Times New Roman"/>
                <w:color w:val="454545"/>
                <w:shd w:val="clear" w:color="auto" w:fill="FFFFFF"/>
              </w:rPr>
            </w:pPr>
            <w:r w:rsidRPr="001D203D">
              <w:rPr>
                <w:rStyle w:val="Naglaeno"/>
                <w:rFonts w:ascii="Times New Roman" w:hAnsi="Times New Roman" w:cs="Times New Roman"/>
                <w:b w:val="0"/>
                <w:color w:val="454545"/>
                <w:bdr w:val="none" w:sz="0" w:space="0" w:color="auto" w:frame="1"/>
                <w:shd w:val="clear" w:color="auto" w:fill="FFFFFF"/>
              </w:rPr>
              <w:t>SPLIT - Inspektorat rada - Područni ured Split</w:t>
            </w:r>
            <w:r w:rsidRPr="001D203D">
              <w:rPr>
                <w:rStyle w:val="Naglaeno"/>
                <w:rFonts w:ascii="Times New Roman" w:hAnsi="Times New Roman" w:cs="Times New Roman"/>
                <w:color w:val="454545"/>
                <w:bdr w:val="none" w:sz="0" w:space="0" w:color="auto" w:frame="1"/>
                <w:shd w:val="clear" w:color="auto" w:fill="FFFFFF"/>
              </w:rPr>
              <w:t xml:space="preserve">, </w:t>
            </w:r>
            <w:r w:rsidRPr="001D203D">
              <w:rPr>
                <w:rFonts w:ascii="Times New Roman" w:hAnsi="Times New Roman" w:cs="Times New Roman"/>
                <w:color w:val="454545"/>
                <w:shd w:val="clear" w:color="auto" w:fill="FFFFFF"/>
              </w:rPr>
              <w:t>Mike Tripala 6, 21 000 Split</w:t>
            </w:r>
            <w:r w:rsidRPr="001D203D">
              <w:rPr>
                <w:rFonts w:ascii="Times New Roman" w:hAnsi="Times New Roman" w:cs="Times New Roman"/>
                <w:color w:val="454545"/>
                <w:shd w:val="clear" w:color="auto" w:fill="FFFFFF"/>
              </w:rPr>
              <w:br/>
              <w:t>prijave.pusplit@mrms.hr</w:t>
            </w:r>
            <w:r w:rsidRPr="001D203D">
              <w:rPr>
                <w:rFonts w:ascii="Times New Roman" w:hAnsi="Times New Roman" w:cs="Times New Roman"/>
                <w:color w:val="454545"/>
              </w:rPr>
              <w:br/>
            </w:r>
            <w:r w:rsidRPr="001D203D">
              <w:rPr>
                <w:rFonts w:ascii="Times New Roman" w:hAnsi="Times New Roman" w:cs="Times New Roman"/>
                <w:color w:val="454545"/>
                <w:shd w:val="clear" w:color="auto" w:fill="FFFFFF"/>
              </w:rPr>
              <w:t>tel. +38521 407 345</w:t>
            </w:r>
            <w:r w:rsidRPr="001D203D">
              <w:rPr>
                <w:rFonts w:ascii="Times New Roman" w:hAnsi="Times New Roman" w:cs="Times New Roman"/>
                <w:color w:val="454545"/>
              </w:rPr>
              <w:br/>
            </w:r>
          </w:p>
          <w:p w:rsidR="00F530B6" w:rsidRPr="001D203D" w:rsidRDefault="00F530B6" w:rsidP="00092E70">
            <w:pPr>
              <w:rPr>
                <w:rStyle w:val="Naglaeno"/>
                <w:rFonts w:ascii="Times New Roman" w:hAnsi="Times New Roman" w:cs="Times New Roman"/>
                <w:color w:val="454545"/>
                <w:bdr w:val="none" w:sz="0" w:space="0" w:color="auto" w:frame="1"/>
                <w:shd w:val="clear" w:color="auto" w:fill="FFFFFF"/>
              </w:rPr>
            </w:pPr>
          </w:p>
        </w:tc>
        <w:tc>
          <w:tcPr>
            <w:tcW w:w="4857" w:type="dxa"/>
          </w:tcPr>
          <w:p w:rsidR="00F530B6" w:rsidRPr="001D203D" w:rsidRDefault="00F530B6" w:rsidP="00F530B6">
            <w:pPr>
              <w:rPr>
                <w:rFonts w:ascii="Times New Roman" w:hAnsi="Times New Roman" w:cs="Times New Roman"/>
              </w:rPr>
            </w:pPr>
            <w:r w:rsidRPr="001D203D">
              <w:rPr>
                <w:rFonts w:ascii="Times New Roman" w:hAnsi="Times New Roman" w:cs="Times New Roman"/>
              </w:rPr>
              <w:t>INSPEKTORAT ŠIBENIK</w:t>
            </w:r>
          </w:p>
          <w:p w:rsidR="00F530B6" w:rsidRPr="001D203D" w:rsidRDefault="00F530B6" w:rsidP="00F530B6">
            <w:pPr>
              <w:rPr>
                <w:rFonts w:ascii="Times New Roman" w:hAnsi="Times New Roman" w:cs="Times New Roman"/>
              </w:rPr>
            </w:pPr>
            <w:r w:rsidRPr="001D203D">
              <w:rPr>
                <w:rFonts w:ascii="Times New Roman" w:hAnsi="Times New Roman" w:cs="Times New Roman"/>
              </w:rPr>
              <w:t xml:space="preserve">STJEPANA RADIĆA 30- </w:t>
            </w:r>
            <w:r w:rsidRPr="001D203D">
              <w:rPr>
                <w:rFonts w:ascii="Times New Roman" w:hAnsi="Times New Roman" w:cs="Times New Roman"/>
                <w:color w:val="454545"/>
                <w:lang w:eastAsia="hr-HR"/>
              </w:rPr>
              <w:t>022 331323 - tel</w:t>
            </w:r>
          </w:p>
          <w:p w:rsidR="00F530B6" w:rsidRPr="001D203D" w:rsidRDefault="00F530B6" w:rsidP="00F530B6">
            <w:pPr>
              <w:rPr>
                <w:rFonts w:ascii="Times New Roman" w:hAnsi="Times New Roman" w:cs="Times New Roman"/>
              </w:rPr>
            </w:pPr>
            <w:r w:rsidRPr="001D203D">
              <w:rPr>
                <w:rFonts w:ascii="Times New Roman" w:hAnsi="Times New Roman" w:cs="Times New Roman"/>
              </w:rPr>
              <w:t xml:space="preserve">JANJA PETROVIĆ – </w:t>
            </w:r>
            <w:hyperlink r:id="rId8" w:history="1">
              <w:r w:rsidRPr="001D203D">
                <w:rPr>
                  <w:rStyle w:val="Hiperveza"/>
                  <w:rFonts w:ascii="Times New Roman" w:hAnsi="Times New Roman" w:cs="Times New Roman"/>
                </w:rPr>
                <w:t>janja.petrovic@mrms.hr</w:t>
              </w:r>
            </w:hyperlink>
          </w:p>
          <w:p w:rsidR="00F530B6" w:rsidRPr="001D203D" w:rsidRDefault="00F530B6" w:rsidP="00F530B6">
            <w:pPr>
              <w:rPr>
                <w:rFonts w:ascii="Times New Roman" w:hAnsi="Times New Roman" w:cs="Times New Roman"/>
              </w:rPr>
            </w:pPr>
            <w:r w:rsidRPr="001D203D">
              <w:rPr>
                <w:rFonts w:ascii="Times New Roman" w:hAnsi="Times New Roman" w:cs="Times New Roman"/>
              </w:rPr>
              <w:t>0992627305</w:t>
            </w:r>
          </w:p>
          <w:p w:rsidR="00F530B6" w:rsidRPr="001D203D" w:rsidRDefault="00F530B6" w:rsidP="00092E70">
            <w:pPr>
              <w:rPr>
                <w:rStyle w:val="Naglaeno"/>
                <w:rFonts w:ascii="Times New Roman" w:hAnsi="Times New Roman" w:cs="Times New Roman"/>
                <w:color w:val="454545"/>
                <w:bdr w:val="none" w:sz="0" w:space="0" w:color="auto" w:frame="1"/>
                <w:shd w:val="clear" w:color="auto" w:fill="FFFFFF"/>
              </w:rPr>
            </w:pPr>
          </w:p>
        </w:tc>
      </w:tr>
    </w:tbl>
    <w:p w:rsidR="008054D2" w:rsidRPr="001D203D" w:rsidRDefault="00092E70" w:rsidP="00F530B6">
      <w:pPr>
        <w:shd w:val="clear" w:color="auto" w:fill="FFFFFF"/>
        <w:spacing w:before="150" w:after="150"/>
        <w:textAlignment w:val="baseline"/>
        <w:rPr>
          <w:rFonts w:ascii="Times New Roman" w:hAnsi="Times New Roman" w:cs="Times New Roman"/>
          <w:color w:val="454545"/>
          <w:lang w:eastAsia="hr-HR"/>
        </w:rPr>
      </w:pPr>
      <w:r w:rsidRPr="001D203D">
        <w:rPr>
          <w:rFonts w:ascii="Times New Roman" w:hAnsi="Times New Roman" w:cs="Times New Roman"/>
          <w:color w:val="454545"/>
          <w:lang w:eastAsia="hr-HR"/>
        </w:rPr>
        <w:t xml:space="preserve">Smrtne i teške ozljede se prijavljuju u uredovno radno </w:t>
      </w:r>
      <w:r w:rsidR="00F530B6" w:rsidRPr="001D203D">
        <w:rPr>
          <w:rFonts w:ascii="Times New Roman" w:hAnsi="Times New Roman" w:cs="Times New Roman"/>
          <w:color w:val="454545"/>
          <w:lang w:eastAsia="hr-HR"/>
        </w:rPr>
        <w:t xml:space="preserve">vrijeme Područnih ureda, na </w:t>
      </w:r>
      <w:r w:rsidRPr="001D203D">
        <w:rPr>
          <w:rFonts w:ascii="Times New Roman" w:hAnsi="Times New Roman" w:cs="Times New Roman"/>
          <w:color w:val="454545"/>
          <w:lang w:eastAsia="hr-HR"/>
        </w:rPr>
        <w:t xml:space="preserve"> navedene brojeve telefona dežurnog inspektora rada za nadzor u području zaštite na radu.  Izvan redovnog radnog vremena ozljede se prijavljuje na broj </w:t>
      </w:r>
      <w:r w:rsidRPr="001D203D">
        <w:rPr>
          <w:rFonts w:ascii="Times New Roman" w:hAnsi="Times New Roman" w:cs="Times New Roman"/>
          <w:b/>
          <w:color w:val="454545"/>
          <w:lang w:eastAsia="hr-HR"/>
        </w:rPr>
        <w:t>112</w:t>
      </w:r>
      <w:r w:rsidRPr="001D203D">
        <w:rPr>
          <w:rFonts w:ascii="Times New Roman" w:hAnsi="Times New Roman" w:cs="Times New Roman"/>
          <w:color w:val="454545"/>
          <w:lang w:eastAsia="hr-HR"/>
        </w:rPr>
        <w:t>.</w:t>
      </w:r>
    </w:p>
    <w:p w:rsidR="00F530B6" w:rsidRPr="001D203D" w:rsidRDefault="00F530B6" w:rsidP="00F530B6">
      <w:pPr>
        <w:jc w:val="right"/>
        <w:rPr>
          <w:rFonts w:ascii="Times New Roman" w:hAnsi="Times New Roman" w:cs="Times New Roman"/>
        </w:rPr>
      </w:pPr>
    </w:p>
    <w:p w:rsidR="00F530B6" w:rsidRPr="001D203D" w:rsidRDefault="00F530B6" w:rsidP="00F530B6">
      <w:pPr>
        <w:jc w:val="right"/>
        <w:rPr>
          <w:rFonts w:ascii="Times New Roman" w:hAnsi="Times New Roman" w:cs="Times New Roman"/>
        </w:rPr>
      </w:pPr>
      <w:r w:rsidRPr="001D203D">
        <w:rPr>
          <w:rFonts w:ascii="Times New Roman" w:hAnsi="Times New Roman" w:cs="Times New Roman"/>
        </w:rPr>
        <w:t xml:space="preserve">Ravnateljica: </w:t>
      </w:r>
    </w:p>
    <w:p w:rsidR="00F530B6" w:rsidRPr="001D203D" w:rsidRDefault="00F530B6" w:rsidP="00F530B6">
      <w:pPr>
        <w:jc w:val="right"/>
        <w:rPr>
          <w:rFonts w:ascii="Times New Roman" w:hAnsi="Times New Roman" w:cs="Times New Roman"/>
        </w:rPr>
      </w:pPr>
      <w:r w:rsidRPr="001D203D">
        <w:rPr>
          <w:rFonts w:ascii="Times New Roman" w:hAnsi="Times New Roman" w:cs="Times New Roman"/>
        </w:rPr>
        <w:t xml:space="preserve">Aleksandra Acalin, dipl. inž. </w:t>
      </w:r>
    </w:p>
    <w:p w:rsidR="00F530B6" w:rsidRPr="00891A24" w:rsidRDefault="00F530B6" w:rsidP="00F530B6">
      <w:pPr>
        <w:shd w:val="clear" w:color="auto" w:fill="FFFFFF"/>
        <w:spacing w:before="150" w:after="150"/>
        <w:textAlignment w:val="baseline"/>
        <w:rPr>
          <w:rFonts w:ascii="Times New Roman" w:hAnsi="Times New Roman" w:cs="Times New Roman"/>
          <w:sz w:val="28"/>
          <w:szCs w:val="28"/>
        </w:rPr>
      </w:pPr>
    </w:p>
    <w:sectPr w:rsidR="00F530B6" w:rsidRPr="00891A24" w:rsidSect="00F530B6">
      <w:footerReference w:type="default" r:id="rId9"/>
      <w:pgSz w:w="11906" w:h="16838"/>
      <w:pgMar w:top="1135"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0A8" w:rsidRDefault="007310A8" w:rsidP="00983FFB">
      <w:pPr>
        <w:spacing w:after="0" w:line="240" w:lineRule="auto"/>
      </w:pPr>
      <w:r>
        <w:separator/>
      </w:r>
    </w:p>
  </w:endnote>
  <w:endnote w:type="continuationSeparator" w:id="0">
    <w:p w:rsidR="007310A8" w:rsidRDefault="007310A8" w:rsidP="00983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FB" w:rsidRDefault="00983FFB">
    <w:pPr>
      <w:pStyle w:val="Podnoj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542334" w:rsidRPr="00542334">
        <w:rPr>
          <w:rFonts w:asciiTheme="majorHAnsi" w:hAnsiTheme="majorHAnsi"/>
          <w:noProof/>
        </w:rPr>
        <w:t>21</w:t>
      </w:r>
    </w:fldSimple>
  </w:p>
  <w:p w:rsidR="00713B03" w:rsidRDefault="00713B03" w:rsidP="00713B03">
    <w:r>
      <w:t xml:space="preserve">Zaštita na radu - 2017 </w:t>
    </w:r>
  </w:p>
  <w:p w:rsidR="00983FFB" w:rsidRDefault="00983FF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0A8" w:rsidRDefault="007310A8" w:rsidP="00983FFB">
      <w:pPr>
        <w:spacing w:after="0" w:line="240" w:lineRule="auto"/>
      </w:pPr>
      <w:r>
        <w:separator/>
      </w:r>
    </w:p>
  </w:footnote>
  <w:footnote w:type="continuationSeparator" w:id="0">
    <w:p w:rsidR="007310A8" w:rsidRDefault="007310A8" w:rsidP="00983F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D0C"/>
    <w:multiLevelType w:val="hybridMultilevel"/>
    <w:tmpl w:val="EF149C5A"/>
    <w:lvl w:ilvl="0" w:tplc="A2FAB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733254"/>
    <w:multiLevelType w:val="hybridMultilevel"/>
    <w:tmpl w:val="1EF2A638"/>
    <w:lvl w:ilvl="0" w:tplc="A2FAB8F0">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9952EF"/>
    <w:multiLevelType w:val="hybridMultilevel"/>
    <w:tmpl w:val="BB0C3E38"/>
    <w:lvl w:ilvl="0" w:tplc="CD8C2348">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4974A54"/>
    <w:multiLevelType w:val="hybridMultilevel"/>
    <w:tmpl w:val="762CFD64"/>
    <w:lvl w:ilvl="0" w:tplc="A2FAB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5DB5D3F"/>
    <w:multiLevelType w:val="hybridMultilevel"/>
    <w:tmpl w:val="F920DFBE"/>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6B04C22"/>
    <w:multiLevelType w:val="hybridMultilevel"/>
    <w:tmpl w:val="AF5A8262"/>
    <w:lvl w:ilvl="0" w:tplc="A2FAB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AE76B34"/>
    <w:multiLevelType w:val="hybridMultilevel"/>
    <w:tmpl w:val="F8100260"/>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CBC2B0C"/>
    <w:multiLevelType w:val="hybridMultilevel"/>
    <w:tmpl w:val="35ECF1B6"/>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0C5022D"/>
    <w:multiLevelType w:val="hybridMultilevel"/>
    <w:tmpl w:val="710EBD1A"/>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29F0E98"/>
    <w:multiLevelType w:val="hybridMultilevel"/>
    <w:tmpl w:val="D0C6CA34"/>
    <w:lvl w:ilvl="0" w:tplc="2B20B906">
      <w:start w:val="1"/>
      <w:numFmt w:val="decimal"/>
      <w:lvlText w:val="(%1)"/>
      <w:lvlJc w:val="left"/>
      <w:pPr>
        <w:ind w:left="885" w:hanging="360"/>
      </w:pPr>
      <w:rPr>
        <w:rFonts w:hint="default"/>
      </w:rPr>
    </w:lvl>
    <w:lvl w:ilvl="1" w:tplc="041A0019" w:tentative="1">
      <w:start w:val="1"/>
      <w:numFmt w:val="lowerLetter"/>
      <w:lvlText w:val="%2."/>
      <w:lvlJc w:val="left"/>
      <w:pPr>
        <w:ind w:left="1605" w:hanging="360"/>
      </w:pPr>
    </w:lvl>
    <w:lvl w:ilvl="2" w:tplc="041A001B" w:tentative="1">
      <w:start w:val="1"/>
      <w:numFmt w:val="lowerRoman"/>
      <w:lvlText w:val="%3."/>
      <w:lvlJc w:val="right"/>
      <w:pPr>
        <w:ind w:left="2325" w:hanging="180"/>
      </w:pPr>
    </w:lvl>
    <w:lvl w:ilvl="3" w:tplc="041A000F" w:tentative="1">
      <w:start w:val="1"/>
      <w:numFmt w:val="decimal"/>
      <w:lvlText w:val="%4."/>
      <w:lvlJc w:val="left"/>
      <w:pPr>
        <w:ind w:left="3045" w:hanging="360"/>
      </w:pPr>
    </w:lvl>
    <w:lvl w:ilvl="4" w:tplc="041A0019" w:tentative="1">
      <w:start w:val="1"/>
      <w:numFmt w:val="lowerLetter"/>
      <w:lvlText w:val="%5."/>
      <w:lvlJc w:val="left"/>
      <w:pPr>
        <w:ind w:left="3765" w:hanging="360"/>
      </w:pPr>
    </w:lvl>
    <w:lvl w:ilvl="5" w:tplc="041A001B" w:tentative="1">
      <w:start w:val="1"/>
      <w:numFmt w:val="lowerRoman"/>
      <w:lvlText w:val="%6."/>
      <w:lvlJc w:val="right"/>
      <w:pPr>
        <w:ind w:left="4485" w:hanging="180"/>
      </w:pPr>
    </w:lvl>
    <w:lvl w:ilvl="6" w:tplc="041A000F" w:tentative="1">
      <w:start w:val="1"/>
      <w:numFmt w:val="decimal"/>
      <w:lvlText w:val="%7."/>
      <w:lvlJc w:val="left"/>
      <w:pPr>
        <w:ind w:left="5205" w:hanging="360"/>
      </w:pPr>
    </w:lvl>
    <w:lvl w:ilvl="7" w:tplc="041A0019" w:tentative="1">
      <w:start w:val="1"/>
      <w:numFmt w:val="lowerLetter"/>
      <w:lvlText w:val="%8."/>
      <w:lvlJc w:val="left"/>
      <w:pPr>
        <w:ind w:left="5925" w:hanging="360"/>
      </w:pPr>
    </w:lvl>
    <w:lvl w:ilvl="8" w:tplc="041A001B" w:tentative="1">
      <w:start w:val="1"/>
      <w:numFmt w:val="lowerRoman"/>
      <w:lvlText w:val="%9."/>
      <w:lvlJc w:val="right"/>
      <w:pPr>
        <w:ind w:left="6645" w:hanging="180"/>
      </w:pPr>
    </w:lvl>
  </w:abstractNum>
  <w:abstractNum w:abstractNumId="10">
    <w:nsid w:val="130431EE"/>
    <w:multiLevelType w:val="hybridMultilevel"/>
    <w:tmpl w:val="2E7A7BF8"/>
    <w:lvl w:ilvl="0" w:tplc="A2FAB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44F6065"/>
    <w:multiLevelType w:val="hybridMultilevel"/>
    <w:tmpl w:val="949A5468"/>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49247EE"/>
    <w:multiLevelType w:val="hybridMultilevel"/>
    <w:tmpl w:val="61A45A0A"/>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5872386"/>
    <w:multiLevelType w:val="hybridMultilevel"/>
    <w:tmpl w:val="2ED2A038"/>
    <w:lvl w:ilvl="0" w:tplc="C93A2C7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79906A0"/>
    <w:multiLevelType w:val="hybridMultilevel"/>
    <w:tmpl w:val="C8747C72"/>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7A953C8"/>
    <w:multiLevelType w:val="hybridMultilevel"/>
    <w:tmpl w:val="1306352E"/>
    <w:lvl w:ilvl="0" w:tplc="BDC49C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9155E19"/>
    <w:multiLevelType w:val="hybridMultilevel"/>
    <w:tmpl w:val="6EB44A96"/>
    <w:lvl w:ilvl="0" w:tplc="A2FAB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C1C1CC4"/>
    <w:multiLevelType w:val="hybridMultilevel"/>
    <w:tmpl w:val="3558C278"/>
    <w:lvl w:ilvl="0" w:tplc="4AD060D0">
      <w:start w:val="1"/>
      <w:numFmt w:val="decimal"/>
      <w:lvlText w:val="(%1)"/>
      <w:lvlJc w:val="left"/>
      <w:pPr>
        <w:ind w:left="525"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00D4332"/>
    <w:multiLevelType w:val="hybridMultilevel"/>
    <w:tmpl w:val="21EA933A"/>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0A22EF0"/>
    <w:multiLevelType w:val="hybridMultilevel"/>
    <w:tmpl w:val="C6AAE26C"/>
    <w:lvl w:ilvl="0" w:tplc="A2FAB8F0">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319215B"/>
    <w:multiLevelType w:val="hybridMultilevel"/>
    <w:tmpl w:val="EF7887E2"/>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43410CF"/>
    <w:multiLevelType w:val="hybridMultilevel"/>
    <w:tmpl w:val="D0002828"/>
    <w:lvl w:ilvl="0" w:tplc="A2FAB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47D0EA2"/>
    <w:multiLevelType w:val="hybridMultilevel"/>
    <w:tmpl w:val="12268E90"/>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75C2482"/>
    <w:multiLevelType w:val="hybridMultilevel"/>
    <w:tmpl w:val="DF3C8A32"/>
    <w:lvl w:ilvl="0" w:tplc="A31CE8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7B057D5"/>
    <w:multiLevelType w:val="hybridMultilevel"/>
    <w:tmpl w:val="FF5E61D4"/>
    <w:lvl w:ilvl="0" w:tplc="C9985640">
      <w:start w:val="1"/>
      <w:numFmt w:val="decimal"/>
      <w:lvlText w:val="(%1)"/>
      <w:lvlJc w:val="left"/>
      <w:pPr>
        <w:ind w:left="720" w:hanging="360"/>
      </w:pPr>
      <w:rPr>
        <w:rFonts w:hint="default"/>
      </w:rPr>
    </w:lvl>
    <w:lvl w:ilvl="1" w:tplc="8DF0C5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2AC8071F"/>
    <w:multiLevelType w:val="hybridMultilevel"/>
    <w:tmpl w:val="977CF3E6"/>
    <w:lvl w:ilvl="0" w:tplc="D8BC1DC0">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26">
    <w:nsid w:val="2AE85231"/>
    <w:multiLevelType w:val="hybridMultilevel"/>
    <w:tmpl w:val="3C367344"/>
    <w:lvl w:ilvl="0" w:tplc="F296E86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2C0B5F37"/>
    <w:multiLevelType w:val="hybridMultilevel"/>
    <w:tmpl w:val="7D326854"/>
    <w:lvl w:ilvl="0" w:tplc="A20627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2C266969"/>
    <w:multiLevelType w:val="hybridMultilevel"/>
    <w:tmpl w:val="80E698D2"/>
    <w:lvl w:ilvl="0" w:tplc="C94ABBFA">
      <w:start w:val="1"/>
      <w:numFmt w:val="decimal"/>
      <w:lvlText w:val="(%1)"/>
      <w:lvlJc w:val="left"/>
      <w:pPr>
        <w:ind w:left="720" w:hanging="360"/>
      </w:pPr>
      <w:rPr>
        <w:rFonts w:hint="default"/>
      </w:rPr>
    </w:lvl>
    <w:lvl w:ilvl="1" w:tplc="3AD2D27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2CC00F5E"/>
    <w:multiLevelType w:val="hybridMultilevel"/>
    <w:tmpl w:val="855C93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2D57186E"/>
    <w:multiLevelType w:val="hybridMultilevel"/>
    <w:tmpl w:val="ECAE51C2"/>
    <w:lvl w:ilvl="0" w:tplc="C9985640">
      <w:start w:val="1"/>
      <w:numFmt w:val="decimal"/>
      <w:lvlText w:val="(%1)"/>
      <w:lvlJc w:val="left"/>
      <w:pPr>
        <w:ind w:left="1054" w:hanging="360"/>
      </w:pPr>
      <w:rPr>
        <w:rFonts w:hint="default"/>
      </w:rPr>
    </w:lvl>
    <w:lvl w:ilvl="1" w:tplc="041A0019" w:tentative="1">
      <w:start w:val="1"/>
      <w:numFmt w:val="lowerLetter"/>
      <w:lvlText w:val="%2."/>
      <w:lvlJc w:val="left"/>
      <w:pPr>
        <w:ind w:left="1774" w:hanging="360"/>
      </w:pPr>
    </w:lvl>
    <w:lvl w:ilvl="2" w:tplc="041A001B" w:tentative="1">
      <w:start w:val="1"/>
      <w:numFmt w:val="lowerRoman"/>
      <w:lvlText w:val="%3."/>
      <w:lvlJc w:val="right"/>
      <w:pPr>
        <w:ind w:left="2494" w:hanging="180"/>
      </w:pPr>
    </w:lvl>
    <w:lvl w:ilvl="3" w:tplc="041A000F" w:tentative="1">
      <w:start w:val="1"/>
      <w:numFmt w:val="decimal"/>
      <w:lvlText w:val="%4."/>
      <w:lvlJc w:val="left"/>
      <w:pPr>
        <w:ind w:left="3214" w:hanging="360"/>
      </w:pPr>
    </w:lvl>
    <w:lvl w:ilvl="4" w:tplc="041A0019" w:tentative="1">
      <w:start w:val="1"/>
      <w:numFmt w:val="lowerLetter"/>
      <w:lvlText w:val="%5."/>
      <w:lvlJc w:val="left"/>
      <w:pPr>
        <w:ind w:left="3934" w:hanging="360"/>
      </w:pPr>
    </w:lvl>
    <w:lvl w:ilvl="5" w:tplc="041A001B" w:tentative="1">
      <w:start w:val="1"/>
      <w:numFmt w:val="lowerRoman"/>
      <w:lvlText w:val="%6."/>
      <w:lvlJc w:val="right"/>
      <w:pPr>
        <w:ind w:left="4654" w:hanging="180"/>
      </w:pPr>
    </w:lvl>
    <w:lvl w:ilvl="6" w:tplc="041A000F" w:tentative="1">
      <w:start w:val="1"/>
      <w:numFmt w:val="decimal"/>
      <w:lvlText w:val="%7."/>
      <w:lvlJc w:val="left"/>
      <w:pPr>
        <w:ind w:left="5374" w:hanging="360"/>
      </w:pPr>
    </w:lvl>
    <w:lvl w:ilvl="7" w:tplc="041A0019" w:tentative="1">
      <w:start w:val="1"/>
      <w:numFmt w:val="lowerLetter"/>
      <w:lvlText w:val="%8."/>
      <w:lvlJc w:val="left"/>
      <w:pPr>
        <w:ind w:left="6094" w:hanging="360"/>
      </w:pPr>
    </w:lvl>
    <w:lvl w:ilvl="8" w:tplc="041A001B" w:tentative="1">
      <w:start w:val="1"/>
      <w:numFmt w:val="lowerRoman"/>
      <w:lvlText w:val="%9."/>
      <w:lvlJc w:val="right"/>
      <w:pPr>
        <w:ind w:left="6814" w:hanging="180"/>
      </w:pPr>
    </w:lvl>
  </w:abstractNum>
  <w:abstractNum w:abstractNumId="31">
    <w:nsid w:val="2F034880"/>
    <w:multiLevelType w:val="hybridMultilevel"/>
    <w:tmpl w:val="38F8F0F8"/>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2FB324CC"/>
    <w:multiLevelType w:val="hybridMultilevel"/>
    <w:tmpl w:val="C742ACDE"/>
    <w:lvl w:ilvl="0" w:tplc="CD8C2348">
      <w:start w:val="1"/>
      <w:numFmt w:val="bullet"/>
      <w:lvlText w:val=""/>
      <w:lvlJc w:val="left"/>
      <w:pPr>
        <w:ind w:left="720" w:hanging="360"/>
      </w:pPr>
      <w:rPr>
        <w:rFonts w:ascii="Symbol" w:hAnsi="Symbol" w:hint="default"/>
      </w:rPr>
    </w:lvl>
    <w:lvl w:ilvl="1" w:tplc="CD8C2348">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301C5430"/>
    <w:multiLevelType w:val="hybridMultilevel"/>
    <w:tmpl w:val="8ADCA064"/>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34752F9A"/>
    <w:multiLevelType w:val="hybridMultilevel"/>
    <w:tmpl w:val="B928A408"/>
    <w:lvl w:ilvl="0" w:tplc="A2FAB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35EC6900"/>
    <w:multiLevelType w:val="hybridMultilevel"/>
    <w:tmpl w:val="D05032A2"/>
    <w:lvl w:ilvl="0" w:tplc="CD8C2348">
      <w:start w:val="1"/>
      <w:numFmt w:val="bullet"/>
      <w:lvlText w:val=""/>
      <w:lvlJc w:val="left"/>
      <w:pPr>
        <w:ind w:left="720" w:hanging="360"/>
      </w:pPr>
      <w:rPr>
        <w:rFonts w:ascii="Symbol" w:hAnsi="Symbol" w:hint="default"/>
      </w:rPr>
    </w:lvl>
    <w:lvl w:ilvl="1" w:tplc="CD8C2348">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95C47A6"/>
    <w:multiLevelType w:val="hybridMultilevel"/>
    <w:tmpl w:val="C28E3D92"/>
    <w:lvl w:ilvl="0" w:tplc="CD8C2348">
      <w:start w:val="1"/>
      <w:numFmt w:val="bullet"/>
      <w:lvlText w:val=""/>
      <w:lvlJc w:val="left"/>
      <w:pPr>
        <w:tabs>
          <w:tab w:val="num" w:pos="720"/>
        </w:tabs>
        <w:ind w:left="720" w:hanging="360"/>
      </w:pPr>
      <w:rPr>
        <w:rFonts w:ascii="Symbol" w:hAnsi="Symbol" w:hint="default"/>
        <w:sz w:val="16"/>
      </w:rPr>
    </w:lvl>
    <w:lvl w:ilvl="1" w:tplc="B1ACC6F8" w:tentative="1">
      <w:start w:val="1"/>
      <w:numFmt w:val="bullet"/>
      <w:lvlText w:val="o"/>
      <w:lvlJc w:val="left"/>
      <w:pPr>
        <w:tabs>
          <w:tab w:val="num" w:pos="1440"/>
        </w:tabs>
        <w:ind w:left="1440" w:hanging="360"/>
      </w:pPr>
      <w:rPr>
        <w:rFonts w:ascii="Courier New" w:hAnsi="Courier New" w:hint="default"/>
      </w:rPr>
    </w:lvl>
    <w:lvl w:ilvl="2" w:tplc="9FE0FF94" w:tentative="1">
      <w:start w:val="1"/>
      <w:numFmt w:val="bullet"/>
      <w:lvlText w:val=""/>
      <w:lvlJc w:val="left"/>
      <w:pPr>
        <w:tabs>
          <w:tab w:val="num" w:pos="2160"/>
        </w:tabs>
        <w:ind w:left="2160" w:hanging="360"/>
      </w:pPr>
      <w:rPr>
        <w:rFonts w:ascii="Wingdings" w:hAnsi="Wingdings" w:hint="default"/>
      </w:rPr>
    </w:lvl>
    <w:lvl w:ilvl="3" w:tplc="7F80D0E2" w:tentative="1">
      <w:start w:val="1"/>
      <w:numFmt w:val="bullet"/>
      <w:lvlText w:val=""/>
      <w:lvlJc w:val="left"/>
      <w:pPr>
        <w:tabs>
          <w:tab w:val="num" w:pos="2880"/>
        </w:tabs>
        <w:ind w:left="2880" w:hanging="360"/>
      </w:pPr>
      <w:rPr>
        <w:rFonts w:ascii="Symbol" w:hAnsi="Symbol" w:hint="default"/>
      </w:rPr>
    </w:lvl>
    <w:lvl w:ilvl="4" w:tplc="16FC2CF2" w:tentative="1">
      <w:start w:val="1"/>
      <w:numFmt w:val="bullet"/>
      <w:lvlText w:val="o"/>
      <w:lvlJc w:val="left"/>
      <w:pPr>
        <w:tabs>
          <w:tab w:val="num" w:pos="3600"/>
        </w:tabs>
        <w:ind w:left="3600" w:hanging="360"/>
      </w:pPr>
      <w:rPr>
        <w:rFonts w:ascii="Courier New" w:hAnsi="Courier New" w:hint="default"/>
      </w:rPr>
    </w:lvl>
    <w:lvl w:ilvl="5" w:tplc="8690B1FC" w:tentative="1">
      <w:start w:val="1"/>
      <w:numFmt w:val="bullet"/>
      <w:lvlText w:val=""/>
      <w:lvlJc w:val="left"/>
      <w:pPr>
        <w:tabs>
          <w:tab w:val="num" w:pos="4320"/>
        </w:tabs>
        <w:ind w:left="4320" w:hanging="360"/>
      </w:pPr>
      <w:rPr>
        <w:rFonts w:ascii="Wingdings" w:hAnsi="Wingdings" w:hint="default"/>
      </w:rPr>
    </w:lvl>
    <w:lvl w:ilvl="6" w:tplc="BC6039C0" w:tentative="1">
      <w:start w:val="1"/>
      <w:numFmt w:val="bullet"/>
      <w:lvlText w:val=""/>
      <w:lvlJc w:val="left"/>
      <w:pPr>
        <w:tabs>
          <w:tab w:val="num" w:pos="5040"/>
        </w:tabs>
        <w:ind w:left="5040" w:hanging="360"/>
      </w:pPr>
      <w:rPr>
        <w:rFonts w:ascii="Symbol" w:hAnsi="Symbol" w:hint="default"/>
      </w:rPr>
    </w:lvl>
    <w:lvl w:ilvl="7" w:tplc="C86EAB2A" w:tentative="1">
      <w:start w:val="1"/>
      <w:numFmt w:val="bullet"/>
      <w:lvlText w:val="o"/>
      <w:lvlJc w:val="left"/>
      <w:pPr>
        <w:tabs>
          <w:tab w:val="num" w:pos="5760"/>
        </w:tabs>
        <w:ind w:left="5760" w:hanging="360"/>
      </w:pPr>
      <w:rPr>
        <w:rFonts w:ascii="Courier New" w:hAnsi="Courier New" w:hint="default"/>
      </w:rPr>
    </w:lvl>
    <w:lvl w:ilvl="8" w:tplc="F578B092" w:tentative="1">
      <w:start w:val="1"/>
      <w:numFmt w:val="bullet"/>
      <w:lvlText w:val=""/>
      <w:lvlJc w:val="left"/>
      <w:pPr>
        <w:tabs>
          <w:tab w:val="num" w:pos="6480"/>
        </w:tabs>
        <w:ind w:left="6480" w:hanging="360"/>
      </w:pPr>
      <w:rPr>
        <w:rFonts w:ascii="Wingdings" w:hAnsi="Wingdings" w:hint="default"/>
      </w:rPr>
    </w:lvl>
  </w:abstractNum>
  <w:abstractNum w:abstractNumId="37">
    <w:nsid w:val="3C583CC8"/>
    <w:multiLevelType w:val="hybridMultilevel"/>
    <w:tmpl w:val="F766AE42"/>
    <w:lvl w:ilvl="0" w:tplc="A2FAB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3C70552F"/>
    <w:multiLevelType w:val="hybridMultilevel"/>
    <w:tmpl w:val="1F2C3B66"/>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3E6C71A9"/>
    <w:multiLevelType w:val="hybridMultilevel"/>
    <w:tmpl w:val="F7AC0A52"/>
    <w:lvl w:ilvl="0" w:tplc="1BECA1B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nsid w:val="3EBA2F26"/>
    <w:multiLevelType w:val="hybridMultilevel"/>
    <w:tmpl w:val="C3AADD38"/>
    <w:lvl w:ilvl="0" w:tplc="FDEE51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3FE31E22"/>
    <w:multiLevelType w:val="hybridMultilevel"/>
    <w:tmpl w:val="5B901590"/>
    <w:lvl w:ilvl="0" w:tplc="C9985640">
      <w:start w:val="1"/>
      <w:numFmt w:val="decimal"/>
      <w:lvlText w:val="(%1)"/>
      <w:lvlJc w:val="left"/>
      <w:pPr>
        <w:ind w:left="450" w:hanging="39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2">
    <w:nsid w:val="42BF5A07"/>
    <w:multiLevelType w:val="hybridMultilevel"/>
    <w:tmpl w:val="ED94D6B8"/>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457B3BD6"/>
    <w:multiLevelType w:val="hybridMultilevel"/>
    <w:tmpl w:val="78DE64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478C11E3"/>
    <w:multiLevelType w:val="hybridMultilevel"/>
    <w:tmpl w:val="20023D64"/>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48C61FD1"/>
    <w:multiLevelType w:val="hybridMultilevel"/>
    <w:tmpl w:val="765C312A"/>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4923085C"/>
    <w:multiLevelType w:val="hybridMultilevel"/>
    <w:tmpl w:val="B2F27AB0"/>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49452CC1"/>
    <w:multiLevelType w:val="hybridMultilevel"/>
    <w:tmpl w:val="FE746182"/>
    <w:lvl w:ilvl="0" w:tplc="6B2E3B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499A5FD1"/>
    <w:multiLevelType w:val="hybridMultilevel"/>
    <w:tmpl w:val="5C42C964"/>
    <w:lvl w:ilvl="0" w:tplc="A3CEAC9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4D352776"/>
    <w:multiLevelType w:val="hybridMultilevel"/>
    <w:tmpl w:val="155CBFA4"/>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5016297A"/>
    <w:multiLevelType w:val="hybridMultilevel"/>
    <w:tmpl w:val="6D6A0350"/>
    <w:lvl w:ilvl="0" w:tplc="A2FAB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50290E3B"/>
    <w:multiLevelType w:val="hybridMultilevel"/>
    <w:tmpl w:val="F5625982"/>
    <w:lvl w:ilvl="0" w:tplc="50D432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50476D66"/>
    <w:multiLevelType w:val="hybridMultilevel"/>
    <w:tmpl w:val="4E08F7EA"/>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53855551"/>
    <w:multiLevelType w:val="hybridMultilevel"/>
    <w:tmpl w:val="C9B0079A"/>
    <w:lvl w:ilvl="0" w:tplc="A2FAB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547B31FE"/>
    <w:multiLevelType w:val="hybridMultilevel"/>
    <w:tmpl w:val="1CE4ADD8"/>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583654BC"/>
    <w:multiLevelType w:val="hybridMultilevel"/>
    <w:tmpl w:val="0F465C5A"/>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597347F7"/>
    <w:multiLevelType w:val="hybridMultilevel"/>
    <w:tmpl w:val="CD9A0506"/>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5B4C4B4E"/>
    <w:multiLevelType w:val="hybridMultilevel"/>
    <w:tmpl w:val="583EAB7C"/>
    <w:lvl w:ilvl="0" w:tplc="CD8C2348">
      <w:start w:val="1"/>
      <w:numFmt w:val="bullet"/>
      <w:lvlText w:val=""/>
      <w:lvlJc w:val="left"/>
      <w:pPr>
        <w:ind w:left="720" w:hanging="360"/>
      </w:pPr>
      <w:rPr>
        <w:rFonts w:ascii="Symbol" w:hAnsi="Symbol" w:hint="default"/>
      </w:rPr>
    </w:lvl>
    <w:lvl w:ilvl="1" w:tplc="CD8C2348">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5D4D2A8E"/>
    <w:multiLevelType w:val="hybridMultilevel"/>
    <w:tmpl w:val="9900381A"/>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5F65748A"/>
    <w:multiLevelType w:val="hybridMultilevel"/>
    <w:tmpl w:val="44FCEC90"/>
    <w:lvl w:ilvl="0" w:tplc="A2FAB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5FD66990"/>
    <w:multiLevelType w:val="hybridMultilevel"/>
    <w:tmpl w:val="32AA1246"/>
    <w:lvl w:ilvl="0" w:tplc="A2FAB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60BC4F5C"/>
    <w:multiLevelType w:val="hybridMultilevel"/>
    <w:tmpl w:val="0336A0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632E268B"/>
    <w:multiLevelType w:val="hybridMultilevel"/>
    <w:tmpl w:val="DBA83A50"/>
    <w:lvl w:ilvl="0" w:tplc="CD8C23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634D4B24"/>
    <w:multiLevelType w:val="hybridMultilevel"/>
    <w:tmpl w:val="1130E0CA"/>
    <w:lvl w:ilvl="0" w:tplc="4B44C2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658A1AB5"/>
    <w:multiLevelType w:val="hybridMultilevel"/>
    <w:tmpl w:val="AB76516A"/>
    <w:lvl w:ilvl="0" w:tplc="CD8C23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6BF3100A"/>
    <w:multiLevelType w:val="hybridMultilevel"/>
    <w:tmpl w:val="33223102"/>
    <w:lvl w:ilvl="0" w:tplc="A2FAB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6F8C2848"/>
    <w:multiLevelType w:val="hybridMultilevel"/>
    <w:tmpl w:val="04929242"/>
    <w:lvl w:ilvl="0" w:tplc="A2FAB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6F9048C9"/>
    <w:multiLevelType w:val="hybridMultilevel"/>
    <w:tmpl w:val="8B66296E"/>
    <w:lvl w:ilvl="0" w:tplc="A2FAB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741352E9"/>
    <w:multiLevelType w:val="hybridMultilevel"/>
    <w:tmpl w:val="2E143974"/>
    <w:lvl w:ilvl="0" w:tplc="C94ABBFA">
      <w:start w:val="1"/>
      <w:numFmt w:val="decimal"/>
      <w:lvlText w:val="(%1)"/>
      <w:lvlJc w:val="left"/>
      <w:pPr>
        <w:ind w:left="720" w:hanging="360"/>
      </w:pPr>
      <w:rPr>
        <w:rFonts w:hint="default"/>
      </w:rPr>
    </w:lvl>
    <w:lvl w:ilvl="1" w:tplc="CD8C2348">
      <w:start w:val="1"/>
      <w:numFmt w:val="bullet"/>
      <w:lvlText w:val=""/>
      <w:lvlJc w:val="left"/>
      <w:pPr>
        <w:ind w:left="1440" w:hanging="360"/>
      </w:pPr>
      <w:rPr>
        <w:rFonts w:ascii="Symbol" w:hAnsi="Symbol" w:hint="default"/>
      </w:rPr>
    </w:lvl>
    <w:lvl w:ilvl="2" w:tplc="90DCAF64">
      <w:start w:val="3"/>
      <w:numFmt w:val="bullet"/>
      <w:lvlText w:val="-"/>
      <w:lvlJc w:val="left"/>
      <w:pPr>
        <w:ind w:left="2340" w:hanging="360"/>
      </w:pPr>
      <w:rPr>
        <w:rFonts w:ascii="Arial" w:eastAsiaTheme="minorHAnsi" w:hAnsi="Arial" w:cs="Aria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77FF5441"/>
    <w:multiLevelType w:val="hybridMultilevel"/>
    <w:tmpl w:val="11B0D952"/>
    <w:lvl w:ilvl="0" w:tplc="C9985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79F50BEE"/>
    <w:multiLevelType w:val="hybridMultilevel"/>
    <w:tmpl w:val="CD16748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1">
    <w:nsid w:val="7A461642"/>
    <w:multiLevelType w:val="hybridMultilevel"/>
    <w:tmpl w:val="ABF8E172"/>
    <w:lvl w:ilvl="0" w:tplc="A2FAB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7A997F6A"/>
    <w:multiLevelType w:val="hybridMultilevel"/>
    <w:tmpl w:val="3C5E584C"/>
    <w:lvl w:ilvl="0" w:tplc="A2FAB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7D450485"/>
    <w:multiLevelType w:val="hybridMultilevel"/>
    <w:tmpl w:val="6DBE7FF8"/>
    <w:lvl w:ilvl="0" w:tplc="A2FAB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40"/>
  </w:num>
  <w:num w:numId="3">
    <w:abstractNumId w:val="23"/>
  </w:num>
  <w:num w:numId="4">
    <w:abstractNumId w:val="70"/>
  </w:num>
  <w:num w:numId="5">
    <w:abstractNumId w:val="25"/>
  </w:num>
  <w:num w:numId="6">
    <w:abstractNumId w:val="47"/>
  </w:num>
  <w:num w:numId="7">
    <w:abstractNumId w:val="27"/>
  </w:num>
  <w:num w:numId="8">
    <w:abstractNumId w:val="63"/>
  </w:num>
  <w:num w:numId="9">
    <w:abstractNumId w:val="26"/>
  </w:num>
  <w:num w:numId="10">
    <w:abstractNumId w:val="2"/>
  </w:num>
  <w:num w:numId="11">
    <w:abstractNumId w:val="39"/>
  </w:num>
  <w:num w:numId="12">
    <w:abstractNumId w:val="28"/>
  </w:num>
  <w:num w:numId="13">
    <w:abstractNumId w:val="51"/>
  </w:num>
  <w:num w:numId="14">
    <w:abstractNumId w:val="3"/>
  </w:num>
  <w:num w:numId="15">
    <w:abstractNumId w:val="71"/>
  </w:num>
  <w:num w:numId="16">
    <w:abstractNumId w:val="50"/>
  </w:num>
  <w:num w:numId="17">
    <w:abstractNumId w:val="72"/>
  </w:num>
  <w:num w:numId="18">
    <w:abstractNumId w:val="65"/>
  </w:num>
  <w:num w:numId="19">
    <w:abstractNumId w:val="67"/>
  </w:num>
  <w:num w:numId="20">
    <w:abstractNumId w:val="21"/>
  </w:num>
  <w:num w:numId="21">
    <w:abstractNumId w:val="53"/>
  </w:num>
  <w:num w:numId="22">
    <w:abstractNumId w:val="1"/>
  </w:num>
  <w:num w:numId="23">
    <w:abstractNumId w:val="19"/>
  </w:num>
  <w:num w:numId="24">
    <w:abstractNumId w:val="0"/>
  </w:num>
  <w:num w:numId="25">
    <w:abstractNumId w:val="10"/>
  </w:num>
  <w:num w:numId="26">
    <w:abstractNumId w:val="5"/>
  </w:num>
  <w:num w:numId="27">
    <w:abstractNumId w:val="37"/>
  </w:num>
  <w:num w:numId="28">
    <w:abstractNumId w:val="34"/>
  </w:num>
  <w:num w:numId="29">
    <w:abstractNumId w:val="60"/>
  </w:num>
  <w:num w:numId="30">
    <w:abstractNumId w:val="48"/>
  </w:num>
  <w:num w:numId="31">
    <w:abstractNumId w:val="73"/>
  </w:num>
  <w:num w:numId="32">
    <w:abstractNumId w:val="36"/>
  </w:num>
  <w:num w:numId="33">
    <w:abstractNumId w:val="59"/>
  </w:num>
  <w:num w:numId="34">
    <w:abstractNumId w:val="18"/>
  </w:num>
  <w:num w:numId="35">
    <w:abstractNumId w:val="33"/>
  </w:num>
  <w:num w:numId="36">
    <w:abstractNumId w:val="38"/>
  </w:num>
  <w:num w:numId="37">
    <w:abstractNumId w:val="16"/>
  </w:num>
  <w:num w:numId="38">
    <w:abstractNumId w:val="66"/>
  </w:num>
  <w:num w:numId="39">
    <w:abstractNumId w:val="7"/>
  </w:num>
  <w:num w:numId="40">
    <w:abstractNumId w:val="41"/>
  </w:num>
  <w:num w:numId="41">
    <w:abstractNumId w:val="58"/>
  </w:num>
  <w:num w:numId="42">
    <w:abstractNumId w:val="11"/>
  </w:num>
  <w:num w:numId="43">
    <w:abstractNumId w:val="45"/>
  </w:num>
  <w:num w:numId="44">
    <w:abstractNumId w:val="30"/>
  </w:num>
  <w:num w:numId="45">
    <w:abstractNumId w:val="42"/>
  </w:num>
  <w:num w:numId="46">
    <w:abstractNumId w:val="54"/>
  </w:num>
  <w:num w:numId="47">
    <w:abstractNumId w:val="69"/>
  </w:num>
  <w:num w:numId="48">
    <w:abstractNumId w:val="35"/>
  </w:num>
  <w:num w:numId="49">
    <w:abstractNumId w:val="22"/>
  </w:num>
  <w:num w:numId="50">
    <w:abstractNumId w:val="68"/>
  </w:num>
  <w:num w:numId="51">
    <w:abstractNumId w:val="6"/>
  </w:num>
  <w:num w:numId="52">
    <w:abstractNumId w:val="62"/>
  </w:num>
  <w:num w:numId="53">
    <w:abstractNumId w:val="12"/>
  </w:num>
  <w:num w:numId="54">
    <w:abstractNumId w:val="46"/>
  </w:num>
  <w:num w:numId="55">
    <w:abstractNumId w:val="4"/>
  </w:num>
  <w:num w:numId="56">
    <w:abstractNumId w:val="55"/>
  </w:num>
  <w:num w:numId="57">
    <w:abstractNumId w:val="17"/>
  </w:num>
  <w:num w:numId="58">
    <w:abstractNumId w:val="9"/>
  </w:num>
  <w:num w:numId="59">
    <w:abstractNumId w:val="14"/>
  </w:num>
  <w:num w:numId="60">
    <w:abstractNumId w:val="8"/>
  </w:num>
  <w:num w:numId="61">
    <w:abstractNumId w:val="20"/>
  </w:num>
  <w:num w:numId="62">
    <w:abstractNumId w:val="44"/>
  </w:num>
  <w:num w:numId="63">
    <w:abstractNumId w:val="31"/>
  </w:num>
  <w:num w:numId="64">
    <w:abstractNumId w:val="49"/>
  </w:num>
  <w:num w:numId="65">
    <w:abstractNumId w:val="24"/>
  </w:num>
  <w:num w:numId="66">
    <w:abstractNumId w:val="64"/>
  </w:num>
  <w:num w:numId="67">
    <w:abstractNumId w:val="32"/>
  </w:num>
  <w:num w:numId="68">
    <w:abstractNumId w:val="57"/>
  </w:num>
  <w:num w:numId="69">
    <w:abstractNumId w:val="56"/>
  </w:num>
  <w:num w:numId="70">
    <w:abstractNumId w:val="52"/>
  </w:num>
  <w:num w:numId="71">
    <w:abstractNumId w:val="29"/>
  </w:num>
  <w:num w:numId="72">
    <w:abstractNumId w:val="61"/>
  </w:num>
  <w:num w:numId="73">
    <w:abstractNumId w:val="13"/>
  </w:num>
  <w:num w:numId="74">
    <w:abstractNumId w:val="4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E25862"/>
    <w:rsid w:val="00004484"/>
    <w:rsid w:val="00032EA2"/>
    <w:rsid w:val="000732A3"/>
    <w:rsid w:val="00092E70"/>
    <w:rsid w:val="000B708B"/>
    <w:rsid w:val="000C35C8"/>
    <w:rsid w:val="00145F82"/>
    <w:rsid w:val="001915E3"/>
    <w:rsid w:val="001924D6"/>
    <w:rsid w:val="001D203D"/>
    <w:rsid w:val="001E6532"/>
    <w:rsid w:val="001F0681"/>
    <w:rsid w:val="00220B1B"/>
    <w:rsid w:val="00223A19"/>
    <w:rsid w:val="00237EE3"/>
    <w:rsid w:val="002420C8"/>
    <w:rsid w:val="00242452"/>
    <w:rsid w:val="002571B0"/>
    <w:rsid w:val="0029144A"/>
    <w:rsid w:val="002A362D"/>
    <w:rsid w:val="002C0AA2"/>
    <w:rsid w:val="002D16B9"/>
    <w:rsid w:val="002D5A86"/>
    <w:rsid w:val="002D62D1"/>
    <w:rsid w:val="00300AD8"/>
    <w:rsid w:val="00306A2B"/>
    <w:rsid w:val="003213C3"/>
    <w:rsid w:val="003231B7"/>
    <w:rsid w:val="00365095"/>
    <w:rsid w:val="00375D57"/>
    <w:rsid w:val="003767AD"/>
    <w:rsid w:val="00387EF6"/>
    <w:rsid w:val="003B54FE"/>
    <w:rsid w:val="003C529C"/>
    <w:rsid w:val="003E2330"/>
    <w:rsid w:val="003F5E74"/>
    <w:rsid w:val="00411FF7"/>
    <w:rsid w:val="004233C8"/>
    <w:rsid w:val="004418E4"/>
    <w:rsid w:val="004459AC"/>
    <w:rsid w:val="004728DB"/>
    <w:rsid w:val="004B4487"/>
    <w:rsid w:val="004F52CC"/>
    <w:rsid w:val="00506888"/>
    <w:rsid w:val="00513B69"/>
    <w:rsid w:val="00526A6F"/>
    <w:rsid w:val="0052700C"/>
    <w:rsid w:val="00542334"/>
    <w:rsid w:val="005524DF"/>
    <w:rsid w:val="00554436"/>
    <w:rsid w:val="00573DAF"/>
    <w:rsid w:val="005B1CD8"/>
    <w:rsid w:val="005B2FC4"/>
    <w:rsid w:val="005D2AA5"/>
    <w:rsid w:val="005E41DD"/>
    <w:rsid w:val="005F33DD"/>
    <w:rsid w:val="006310F4"/>
    <w:rsid w:val="00670611"/>
    <w:rsid w:val="00671FDC"/>
    <w:rsid w:val="006A55C5"/>
    <w:rsid w:val="006C7962"/>
    <w:rsid w:val="00713B03"/>
    <w:rsid w:val="00713BF5"/>
    <w:rsid w:val="00715A7D"/>
    <w:rsid w:val="00716C03"/>
    <w:rsid w:val="007310A8"/>
    <w:rsid w:val="00740EF3"/>
    <w:rsid w:val="00762225"/>
    <w:rsid w:val="007833F7"/>
    <w:rsid w:val="007F5858"/>
    <w:rsid w:val="008054D2"/>
    <w:rsid w:val="00820EFE"/>
    <w:rsid w:val="00827B07"/>
    <w:rsid w:val="00841D07"/>
    <w:rsid w:val="00852BE0"/>
    <w:rsid w:val="00891A24"/>
    <w:rsid w:val="008E341F"/>
    <w:rsid w:val="00921065"/>
    <w:rsid w:val="00983FFB"/>
    <w:rsid w:val="00986B1B"/>
    <w:rsid w:val="009D4F5C"/>
    <w:rsid w:val="00A32633"/>
    <w:rsid w:val="00A35AA8"/>
    <w:rsid w:val="00A71904"/>
    <w:rsid w:val="00AB711C"/>
    <w:rsid w:val="00AC3DBA"/>
    <w:rsid w:val="00AF75F4"/>
    <w:rsid w:val="00B0786E"/>
    <w:rsid w:val="00B65BA3"/>
    <w:rsid w:val="00B800DE"/>
    <w:rsid w:val="00BB5B02"/>
    <w:rsid w:val="00BD104C"/>
    <w:rsid w:val="00C00B4B"/>
    <w:rsid w:val="00C109EC"/>
    <w:rsid w:val="00C22CD0"/>
    <w:rsid w:val="00C42C06"/>
    <w:rsid w:val="00C5310F"/>
    <w:rsid w:val="00C80E99"/>
    <w:rsid w:val="00C87613"/>
    <w:rsid w:val="00C96FBA"/>
    <w:rsid w:val="00CA1314"/>
    <w:rsid w:val="00CF0818"/>
    <w:rsid w:val="00CF65BD"/>
    <w:rsid w:val="00D0280F"/>
    <w:rsid w:val="00D035B9"/>
    <w:rsid w:val="00D14C20"/>
    <w:rsid w:val="00D35FD4"/>
    <w:rsid w:val="00D43D00"/>
    <w:rsid w:val="00D54AAC"/>
    <w:rsid w:val="00D5614A"/>
    <w:rsid w:val="00D642B7"/>
    <w:rsid w:val="00D83252"/>
    <w:rsid w:val="00E17FFC"/>
    <w:rsid w:val="00E25862"/>
    <w:rsid w:val="00E40DFB"/>
    <w:rsid w:val="00E45FC2"/>
    <w:rsid w:val="00E944CF"/>
    <w:rsid w:val="00ED74A3"/>
    <w:rsid w:val="00EE091F"/>
    <w:rsid w:val="00F36BE5"/>
    <w:rsid w:val="00F530B6"/>
    <w:rsid w:val="00F55B4C"/>
    <w:rsid w:val="00FA5633"/>
    <w:rsid w:val="00FB2BC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2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213C3"/>
    <w:pPr>
      <w:ind w:left="720"/>
      <w:contextualSpacing/>
    </w:pPr>
  </w:style>
  <w:style w:type="paragraph" w:styleId="Zaglavlje">
    <w:name w:val="header"/>
    <w:basedOn w:val="Normal"/>
    <w:link w:val="ZaglavljeChar"/>
    <w:uiPriority w:val="99"/>
    <w:semiHidden/>
    <w:unhideWhenUsed/>
    <w:rsid w:val="00983FFB"/>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83FFB"/>
  </w:style>
  <w:style w:type="paragraph" w:styleId="Podnoje">
    <w:name w:val="footer"/>
    <w:basedOn w:val="Normal"/>
    <w:link w:val="PodnojeChar"/>
    <w:uiPriority w:val="99"/>
    <w:unhideWhenUsed/>
    <w:rsid w:val="00983F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83FFB"/>
  </w:style>
  <w:style w:type="paragraph" w:styleId="Tekstbalonia">
    <w:name w:val="Balloon Text"/>
    <w:basedOn w:val="Normal"/>
    <w:link w:val="TekstbaloniaChar"/>
    <w:uiPriority w:val="99"/>
    <w:semiHidden/>
    <w:unhideWhenUsed/>
    <w:rsid w:val="00983FF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83FFB"/>
    <w:rPr>
      <w:rFonts w:ascii="Tahoma" w:hAnsi="Tahoma" w:cs="Tahoma"/>
      <w:sz w:val="16"/>
      <w:szCs w:val="16"/>
    </w:rPr>
  </w:style>
  <w:style w:type="paragraph" w:styleId="Tijeloteksta">
    <w:name w:val="Body Text"/>
    <w:aliases w:val="  uvlaka 2, uvlaka 3,uvlaka 2,uvlaka 3"/>
    <w:basedOn w:val="Normal"/>
    <w:link w:val="TijelotekstaChar"/>
    <w:semiHidden/>
    <w:rsid w:val="00032EA2"/>
    <w:pPr>
      <w:spacing w:after="0" w:line="240" w:lineRule="auto"/>
      <w:jc w:val="both"/>
    </w:pPr>
    <w:rPr>
      <w:rFonts w:ascii="Times New Roman" w:eastAsia="Times New Roman" w:hAnsi="Times New Roman" w:cs="Times New Roman"/>
      <w:sz w:val="24"/>
      <w:szCs w:val="24"/>
      <w:lang w:val="en-GB"/>
    </w:rPr>
  </w:style>
  <w:style w:type="character" w:customStyle="1" w:styleId="TijelotekstaChar">
    <w:name w:val="Tijelo teksta Char"/>
    <w:aliases w:val="  uvlaka 2 Char, uvlaka 3 Char,uvlaka 2 Char,uvlaka 3 Char"/>
    <w:basedOn w:val="Zadanifontodlomka"/>
    <w:link w:val="Tijeloteksta"/>
    <w:semiHidden/>
    <w:rsid w:val="00032EA2"/>
    <w:rPr>
      <w:rFonts w:ascii="Times New Roman" w:eastAsia="Times New Roman" w:hAnsi="Times New Roman" w:cs="Times New Roman"/>
      <w:sz w:val="24"/>
      <w:szCs w:val="24"/>
      <w:lang w:val="en-GB"/>
    </w:rPr>
  </w:style>
  <w:style w:type="paragraph" w:styleId="Tijeloteksta3">
    <w:name w:val="Body Text 3"/>
    <w:basedOn w:val="Normal"/>
    <w:link w:val="Tijeloteksta3Char"/>
    <w:uiPriority w:val="99"/>
    <w:semiHidden/>
    <w:unhideWhenUsed/>
    <w:rsid w:val="000B708B"/>
    <w:pPr>
      <w:spacing w:after="120"/>
    </w:pPr>
    <w:rPr>
      <w:sz w:val="16"/>
      <w:szCs w:val="16"/>
    </w:rPr>
  </w:style>
  <w:style w:type="character" w:customStyle="1" w:styleId="Tijeloteksta3Char">
    <w:name w:val="Tijelo teksta 3 Char"/>
    <w:basedOn w:val="Zadanifontodlomka"/>
    <w:link w:val="Tijeloteksta3"/>
    <w:uiPriority w:val="99"/>
    <w:semiHidden/>
    <w:rsid w:val="000B708B"/>
    <w:rPr>
      <w:sz w:val="16"/>
      <w:szCs w:val="16"/>
    </w:rPr>
  </w:style>
  <w:style w:type="paragraph" w:customStyle="1" w:styleId="tb-na16">
    <w:name w:val="tb-na16"/>
    <w:basedOn w:val="Normal"/>
    <w:rsid w:val="00820E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20EF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pisslike">
    <w:name w:val="caption"/>
    <w:basedOn w:val="Normal"/>
    <w:next w:val="Normal"/>
    <w:qFormat/>
    <w:rsid w:val="00852BE0"/>
    <w:pPr>
      <w:keepNext/>
      <w:tabs>
        <w:tab w:val="left" w:pos="1247"/>
        <w:tab w:val="left" w:pos="2552"/>
        <w:tab w:val="left" w:pos="3856"/>
        <w:tab w:val="left" w:pos="5216"/>
        <w:tab w:val="left" w:pos="6464"/>
        <w:tab w:val="left" w:pos="7768"/>
        <w:tab w:val="left" w:pos="9072"/>
        <w:tab w:val="left" w:pos="10206"/>
      </w:tabs>
      <w:spacing w:before="120" w:after="120" w:line="240" w:lineRule="auto"/>
      <w:ind w:left="2552"/>
    </w:pPr>
    <w:rPr>
      <w:rFonts w:ascii="Tahoma" w:eastAsia="Times New Roman" w:hAnsi="Tahoma" w:cs="Times New Roman"/>
      <w:i/>
      <w:sz w:val="18"/>
      <w:szCs w:val="20"/>
      <w:lang w:val="en-GB" w:eastAsia="hr-HR"/>
    </w:rPr>
  </w:style>
  <w:style w:type="paragraph" w:styleId="Naslov">
    <w:name w:val="Title"/>
    <w:basedOn w:val="Normal"/>
    <w:link w:val="NaslovChar"/>
    <w:qFormat/>
    <w:rsid w:val="00852BE0"/>
    <w:pPr>
      <w:spacing w:after="0" w:line="240" w:lineRule="auto"/>
      <w:jc w:val="center"/>
    </w:pPr>
    <w:rPr>
      <w:rFonts w:ascii="Arial" w:eastAsia="Times New Roman" w:hAnsi="Arial" w:cs="Arial"/>
      <w:b/>
      <w:bCs/>
      <w:sz w:val="24"/>
      <w:szCs w:val="24"/>
    </w:rPr>
  </w:style>
  <w:style w:type="character" w:customStyle="1" w:styleId="NaslovChar">
    <w:name w:val="Naslov Char"/>
    <w:basedOn w:val="Zadanifontodlomka"/>
    <w:link w:val="Naslov"/>
    <w:rsid w:val="00852BE0"/>
    <w:rPr>
      <w:rFonts w:ascii="Arial" w:eastAsia="Times New Roman" w:hAnsi="Arial" w:cs="Arial"/>
      <w:b/>
      <w:bCs/>
      <w:sz w:val="24"/>
      <w:szCs w:val="24"/>
    </w:rPr>
  </w:style>
  <w:style w:type="character" w:styleId="Hiperveza">
    <w:name w:val="Hyperlink"/>
    <w:basedOn w:val="Zadanifontodlomka"/>
    <w:rsid w:val="00092E70"/>
    <w:rPr>
      <w:color w:val="0000FF"/>
      <w:u w:val="single"/>
    </w:rPr>
  </w:style>
  <w:style w:type="character" w:styleId="Naglaeno">
    <w:name w:val="Strong"/>
    <w:basedOn w:val="Zadanifontodlomka"/>
    <w:uiPriority w:val="22"/>
    <w:qFormat/>
    <w:rsid w:val="00092E70"/>
    <w:rPr>
      <w:b/>
      <w:bCs/>
    </w:rPr>
  </w:style>
  <w:style w:type="table" w:styleId="Reetkatablice">
    <w:name w:val="Table Grid"/>
    <w:basedOn w:val="Obinatablica"/>
    <w:uiPriority w:val="59"/>
    <w:rsid w:val="00F53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92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ja.petrovic@mrms.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F3458-19AE-4988-9C78-47B5246C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5693</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MedicinskaSkola</dc:creator>
  <cp:lastModifiedBy>MIK</cp:lastModifiedBy>
  <cp:revision>6</cp:revision>
  <cp:lastPrinted>2017-04-12T09:26:00Z</cp:lastPrinted>
  <dcterms:created xsi:type="dcterms:W3CDTF">2017-04-05T15:46:00Z</dcterms:created>
  <dcterms:modified xsi:type="dcterms:W3CDTF">2017-06-05T11:06:00Z</dcterms:modified>
</cp:coreProperties>
</file>