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>-01/</w:t>
      </w:r>
      <w:r w:rsidR="00717371">
        <w:rPr>
          <w:sz w:val="24"/>
          <w:lang w:val="hr-HR"/>
        </w:rPr>
        <w:t>17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915368">
        <w:rPr>
          <w:sz w:val="24"/>
          <w:lang w:val="hr-HR"/>
        </w:rPr>
        <w:t>25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411133">
        <w:rPr>
          <w:sz w:val="24"/>
          <w:lang w:val="hr-HR"/>
        </w:rPr>
        <w:t>svibnja</w:t>
      </w:r>
      <w:r w:rsidR="00C35EAD">
        <w:rPr>
          <w:sz w:val="24"/>
          <w:lang w:val="hr-HR"/>
        </w:rPr>
        <w:t xml:space="preserve">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C21777" w:rsidRDefault="00C21777" w:rsidP="0032182B">
      <w:pPr>
        <w:jc w:val="both"/>
        <w:rPr>
          <w:b/>
          <w:sz w:val="32"/>
          <w:szCs w:val="32"/>
          <w:lang w:val="hr-HR"/>
        </w:rPr>
      </w:pPr>
    </w:p>
    <w:p w:rsidR="00ED704D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  <w:r w:rsidR="0070729E">
        <w:rPr>
          <w:b/>
          <w:sz w:val="32"/>
          <w:szCs w:val="32"/>
          <w:lang w:val="hr-HR"/>
        </w:rPr>
        <w:t>na 4</w:t>
      </w:r>
      <w:r w:rsidR="00915368">
        <w:rPr>
          <w:b/>
          <w:sz w:val="32"/>
          <w:szCs w:val="32"/>
          <w:lang w:val="hr-HR"/>
        </w:rPr>
        <w:t>1</w:t>
      </w:r>
      <w:r w:rsidR="00ED704D">
        <w:rPr>
          <w:b/>
          <w:sz w:val="32"/>
          <w:szCs w:val="32"/>
          <w:lang w:val="hr-HR"/>
        </w:rPr>
        <w:t xml:space="preserve">. sjednicu Školskog odbora </w:t>
      </w:r>
    </w:p>
    <w:p w:rsidR="00ED704D" w:rsidRDefault="00ED704D" w:rsidP="0032182B">
      <w:pPr>
        <w:jc w:val="both"/>
        <w:rPr>
          <w:b/>
          <w:sz w:val="32"/>
          <w:szCs w:val="32"/>
          <w:lang w:val="hr-HR"/>
        </w:rPr>
      </w:pPr>
    </w:p>
    <w:p w:rsidR="0070729E" w:rsidRDefault="0070729E" w:rsidP="0032182B">
      <w:pPr>
        <w:jc w:val="both"/>
        <w:rPr>
          <w:sz w:val="24"/>
          <w:lang w:val="hr-HR"/>
        </w:rPr>
      </w:pPr>
    </w:p>
    <w:p w:rsidR="00411133" w:rsidRDefault="0041113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Pozivate se na 4</w:t>
      </w:r>
      <w:r w:rsidR="00915368">
        <w:rPr>
          <w:sz w:val="24"/>
          <w:lang w:val="hr-HR"/>
        </w:rPr>
        <w:t>1</w:t>
      </w:r>
      <w:r w:rsidR="00ED704D">
        <w:rPr>
          <w:sz w:val="24"/>
          <w:lang w:val="hr-HR"/>
        </w:rPr>
        <w:t>. sjednicu Školskog odbora Medicinske</w:t>
      </w:r>
      <w:r>
        <w:rPr>
          <w:sz w:val="24"/>
          <w:lang w:val="hr-HR"/>
        </w:rPr>
        <w:t xml:space="preserve"> škole koja će se održati dana  </w:t>
      </w:r>
      <w:r w:rsidR="00915368">
        <w:rPr>
          <w:sz w:val="24"/>
          <w:lang w:val="hr-HR"/>
        </w:rPr>
        <w:t>31</w:t>
      </w:r>
      <w:r w:rsidR="00ED704D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svibnja </w:t>
      </w:r>
      <w:r w:rsidR="00ED704D">
        <w:rPr>
          <w:sz w:val="24"/>
          <w:lang w:val="hr-HR"/>
        </w:rPr>
        <w:t xml:space="preserve"> 2021. godine </w:t>
      </w:r>
      <w:r w:rsidR="001A6DF0">
        <w:rPr>
          <w:sz w:val="24"/>
          <w:lang w:val="hr-HR"/>
        </w:rPr>
        <w:t>(</w:t>
      </w:r>
      <w:r>
        <w:rPr>
          <w:sz w:val="24"/>
          <w:lang w:val="hr-HR"/>
        </w:rPr>
        <w:t xml:space="preserve">ponedjeljak </w:t>
      </w:r>
      <w:r w:rsidR="001A6DF0">
        <w:rPr>
          <w:sz w:val="24"/>
          <w:lang w:val="hr-HR"/>
        </w:rPr>
        <w:t xml:space="preserve">) </w:t>
      </w:r>
      <w:r w:rsidR="00ED704D">
        <w:rPr>
          <w:sz w:val="24"/>
          <w:lang w:val="hr-HR"/>
        </w:rPr>
        <w:t>u 1</w:t>
      </w:r>
      <w:r>
        <w:rPr>
          <w:sz w:val="24"/>
          <w:lang w:val="hr-HR"/>
        </w:rPr>
        <w:t>5.15</w:t>
      </w:r>
      <w:r w:rsidR="00ED704D">
        <w:rPr>
          <w:sz w:val="24"/>
          <w:lang w:val="hr-HR"/>
        </w:rPr>
        <w:t xml:space="preserve">. sati </w:t>
      </w:r>
      <w:r>
        <w:rPr>
          <w:sz w:val="24"/>
          <w:lang w:val="hr-HR"/>
        </w:rPr>
        <w:t xml:space="preserve">u prostorijama Škole u učionici broj 61 uz poštivanje epidemioloških mjera. </w:t>
      </w:r>
    </w:p>
    <w:p w:rsidR="00ED704D" w:rsidRDefault="0041113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775D3E" w:rsidRDefault="00775D3E" w:rsidP="002A64F2">
      <w:pPr>
        <w:jc w:val="both"/>
        <w:rPr>
          <w:sz w:val="24"/>
          <w:lang w:val="hr-HR"/>
        </w:rPr>
      </w:pPr>
    </w:p>
    <w:p w:rsidR="00C21777" w:rsidRDefault="00775D3E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</w:t>
      </w:r>
      <w:r w:rsidR="00ED704D">
        <w:rPr>
          <w:sz w:val="24"/>
          <w:lang w:val="hr-HR"/>
        </w:rPr>
        <w:t>i</w:t>
      </w:r>
      <w:r>
        <w:rPr>
          <w:sz w:val="24"/>
          <w:lang w:val="hr-HR"/>
        </w:rPr>
        <w:t xml:space="preserve"> red: </w:t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915368" w:rsidRPr="003C59BC" w:rsidRDefault="006E0109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proofErr w:type="spellStart"/>
      <w:r>
        <w:rPr>
          <w:color w:val="231F20"/>
          <w:sz w:val="24"/>
          <w:szCs w:val="24"/>
        </w:rPr>
        <w:t>Natječaj</w:t>
      </w:r>
      <w:proofErr w:type="spellEnd"/>
      <w:r>
        <w:rPr>
          <w:color w:val="231F20"/>
          <w:sz w:val="24"/>
          <w:szCs w:val="24"/>
        </w:rPr>
        <w:t xml:space="preserve"> za </w:t>
      </w:r>
      <w:proofErr w:type="spellStart"/>
      <w:r>
        <w:rPr>
          <w:color w:val="231F20"/>
          <w:sz w:val="24"/>
          <w:szCs w:val="24"/>
        </w:rPr>
        <w:t>imenovanje</w:t>
      </w:r>
      <w:proofErr w:type="spellEnd"/>
      <w:r>
        <w:rPr>
          <w:color w:val="231F20"/>
          <w:sz w:val="24"/>
          <w:szCs w:val="24"/>
        </w:rPr>
        <w:t xml:space="preserve"> </w:t>
      </w:r>
      <w:proofErr w:type="spellStart"/>
      <w:r>
        <w:rPr>
          <w:color w:val="231F20"/>
          <w:sz w:val="24"/>
          <w:szCs w:val="24"/>
        </w:rPr>
        <w:t>ravnatelja</w:t>
      </w:r>
      <w:proofErr w:type="spellEnd"/>
      <w:r>
        <w:rPr>
          <w:color w:val="231F20"/>
          <w:sz w:val="24"/>
          <w:szCs w:val="24"/>
        </w:rPr>
        <w:t xml:space="preserve"> - </w:t>
      </w:r>
      <w:proofErr w:type="spellStart"/>
      <w:r>
        <w:rPr>
          <w:color w:val="231F20"/>
          <w:sz w:val="24"/>
          <w:szCs w:val="24"/>
        </w:rPr>
        <w:t>p</w:t>
      </w:r>
      <w:r w:rsidR="005201C2">
        <w:rPr>
          <w:color w:val="231F20"/>
          <w:sz w:val="24"/>
          <w:szCs w:val="24"/>
        </w:rPr>
        <w:t>regled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natječajne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dokumentacije</w:t>
      </w:r>
      <w:proofErr w:type="spellEnd"/>
      <w:r w:rsidR="003C59BC" w:rsidRPr="003C59BC">
        <w:rPr>
          <w:color w:val="231F20"/>
          <w:sz w:val="24"/>
          <w:szCs w:val="24"/>
        </w:rPr>
        <w:t xml:space="preserve">, </w:t>
      </w:r>
      <w:proofErr w:type="spellStart"/>
      <w:r w:rsidR="003C59BC" w:rsidRPr="003C59BC">
        <w:rPr>
          <w:color w:val="231F20"/>
          <w:sz w:val="24"/>
          <w:szCs w:val="24"/>
        </w:rPr>
        <w:t>utvrđivanje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kandidata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koji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ispunjavaju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nužne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uvjete</w:t>
      </w:r>
      <w:proofErr w:type="spellEnd"/>
      <w:r w:rsidR="003C59BC" w:rsidRPr="003C59BC">
        <w:rPr>
          <w:color w:val="231F20"/>
          <w:sz w:val="24"/>
          <w:szCs w:val="24"/>
        </w:rPr>
        <w:t xml:space="preserve"> i </w:t>
      </w:r>
      <w:proofErr w:type="spellStart"/>
      <w:r w:rsidR="003C59BC" w:rsidRPr="003C59BC">
        <w:rPr>
          <w:color w:val="231F20"/>
          <w:sz w:val="24"/>
          <w:szCs w:val="24"/>
        </w:rPr>
        <w:t>vrednovanje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dodatnih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kompetencija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potrebnih</w:t>
      </w:r>
      <w:proofErr w:type="spellEnd"/>
      <w:r w:rsidR="003C59BC" w:rsidRPr="003C59BC">
        <w:rPr>
          <w:color w:val="231F20"/>
          <w:sz w:val="24"/>
          <w:szCs w:val="24"/>
        </w:rPr>
        <w:t xml:space="preserve"> za </w:t>
      </w:r>
      <w:proofErr w:type="spellStart"/>
      <w:r w:rsidR="003C59BC" w:rsidRPr="003C59BC">
        <w:rPr>
          <w:color w:val="231F20"/>
          <w:sz w:val="24"/>
          <w:szCs w:val="24"/>
        </w:rPr>
        <w:t>ravnatelja</w:t>
      </w:r>
      <w:proofErr w:type="spellEnd"/>
      <w:r w:rsidR="003C59BC" w:rsidRPr="003C59BC">
        <w:rPr>
          <w:color w:val="231F20"/>
          <w:sz w:val="24"/>
          <w:szCs w:val="24"/>
        </w:rPr>
        <w:t xml:space="preserve">, </w:t>
      </w:r>
      <w:proofErr w:type="spellStart"/>
      <w:r w:rsidR="003C59BC" w:rsidRPr="003C59BC">
        <w:rPr>
          <w:color w:val="231F20"/>
          <w:sz w:val="24"/>
          <w:szCs w:val="24"/>
        </w:rPr>
        <w:t>odnosno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rangiranje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po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  <w:proofErr w:type="spellStart"/>
      <w:r w:rsidR="003C59BC" w:rsidRPr="003C59BC">
        <w:rPr>
          <w:color w:val="231F20"/>
          <w:sz w:val="24"/>
          <w:szCs w:val="24"/>
        </w:rPr>
        <w:t>bodovima</w:t>
      </w:r>
      <w:proofErr w:type="spellEnd"/>
      <w:r w:rsidR="003C59BC" w:rsidRPr="003C59BC">
        <w:rPr>
          <w:color w:val="231F20"/>
          <w:sz w:val="24"/>
          <w:szCs w:val="24"/>
        </w:rPr>
        <w:t xml:space="preserve"> </w:t>
      </w:r>
    </w:p>
    <w:p w:rsidR="00915368" w:rsidRDefault="00717371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="00915368" w:rsidRPr="003C59BC">
        <w:rPr>
          <w:sz w:val="24"/>
          <w:szCs w:val="24"/>
          <w:lang w:val="hr-HR"/>
        </w:rPr>
        <w:t>onošenj</w:t>
      </w:r>
      <w:r>
        <w:rPr>
          <w:sz w:val="24"/>
          <w:szCs w:val="24"/>
          <w:lang w:val="hr-HR"/>
        </w:rPr>
        <w:t>e</w:t>
      </w:r>
      <w:r w:rsidR="00915368" w:rsidRPr="003C59BC">
        <w:rPr>
          <w:sz w:val="24"/>
          <w:szCs w:val="24"/>
          <w:lang w:val="hr-HR"/>
        </w:rPr>
        <w:t xml:space="preserve"> Odluke o povećanim troškovima obrazovanja </w:t>
      </w:r>
    </w:p>
    <w:p w:rsidR="00172481" w:rsidRPr="003C59BC" w:rsidRDefault="00172481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Prijedog</w:t>
      </w:r>
      <w:proofErr w:type="spellEnd"/>
      <w:r>
        <w:rPr>
          <w:sz w:val="24"/>
          <w:szCs w:val="24"/>
          <w:lang w:val="hr-HR"/>
        </w:rPr>
        <w:t xml:space="preserve"> Odluke o visini godišnjih troškova za kandidate strane državljane</w:t>
      </w:r>
    </w:p>
    <w:p w:rsidR="00DF4887" w:rsidRPr="003C59BC" w:rsidRDefault="00DF4887" w:rsidP="00816053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 w:rsidRPr="003C59BC"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Odlomakpopisa"/>
        <w:ind w:left="5004" w:firstLine="660"/>
        <w:rPr>
          <w:sz w:val="24"/>
          <w:lang w:val="hr-HR"/>
        </w:rPr>
      </w:pPr>
    </w:p>
    <w:p w:rsidR="00F32914" w:rsidRDefault="00D436A9" w:rsidP="00D436A9">
      <w:pPr>
        <w:pStyle w:val="Odlomakpopisa"/>
        <w:ind w:left="5004" w:firstLine="66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436A9" w:rsidRDefault="00D436A9" w:rsidP="00D436A9">
      <w:pPr>
        <w:pStyle w:val="Odlomakpopisa"/>
        <w:ind w:left="5004" w:firstLine="66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C559D7" w:rsidRDefault="00C559D7" w:rsidP="00E205EB">
      <w:pPr>
        <w:pStyle w:val="Tijeloteksta"/>
        <w:ind w:right="120"/>
        <w:jc w:val="left"/>
      </w:pPr>
      <w:bookmarkStart w:id="0" w:name="_GoBack"/>
      <w:bookmarkEnd w:id="0"/>
    </w:p>
    <w:sectPr w:rsidR="00C559D7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001D4"/>
    <w:multiLevelType w:val="hybridMultilevel"/>
    <w:tmpl w:val="678867C8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0A54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30EAD"/>
    <w:rsid w:val="00050C30"/>
    <w:rsid w:val="0007721C"/>
    <w:rsid w:val="000A16B5"/>
    <w:rsid w:val="000A5066"/>
    <w:rsid w:val="000B2FD4"/>
    <w:rsid w:val="000C3BF3"/>
    <w:rsid w:val="000D02B0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5732A"/>
    <w:rsid w:val="00165CB9"/>
    <w:rsid w:val="00172481"/>
    <w:rsid w:val="001773DE"/>
    <w:rsid w:val="0019342A"/>
    <w:rsid w:val="001A3C1D"/>
    <w:rsid w:val="001A3C68"/>
    <w:rsid w:val="001A6DF0"/>
    <w:rsid w:val="001B40E2"/>
    <w:rsid w:val="001B7043"/>
    <w:rsid w:val="001C5DE5"/>
    <w:rsid w:val="001D4418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3190D"/>
    <w:rsid w:val="0035398E"/>
    <w:rsid w:val="00366D90"/>
    <w:rsid w:val="00375688"/>
    <w:rsid w:val="003874C7"/>
    <w:rsid w:val="003A3C12"/>
    <w:rsid w:val="003A62D9"/>
    <w:rsid w:val="003B7431"/>
    <w:rsid w:val="003C522C"/>
    <w:rsid w:val="003C59BC"/>
    <w:rsid w:val="003F1D04"/>
    <w:rsid w:val="00411133"/>
    <w:rsid w:val="00415946"/>
    <w:rsid w:val="004209DD"/>
    <w:rsid w:val="0043443F"/>
    <w:rsid w:val="00440B0E"/>
    <w:rsid w:val="00453491"/>
    <w:rsid w:val="004958CB"/>
    <w:rsid w:val="0049607D"/>
    <w:rsid w:val="004A2AC4"/>
    <w:rsid w:val="004B01D1"/>
    <w:rsid w:val="004D085F"/>
    <w:rsid w:val="004E77FE"/>
    <w:rsid w:val="00504E32"/>
    <w:rsid w:val="005201C2"/>
    <w:rsid w:val="00523EF0"/>
    <w:rsid w:val="00525397"/>
    <w:rsid w:val="00525439"/>
    <w:rsid w:val="00557BF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6A89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E0109"/>
    <w:rsid w:val="006F1D5B"/>
    <w:rsid w:val="006F7874"/>
    <w:rsid w:val="0070729E"/>
    <w:rsid w:val="007134BE"/>
    <w:rsid w:val="00717371"/>
    <w:rsid w:val="00730664"/>
    <w:rsid w:val="007316A0"/>
    <w:rsid w:val="00734FCF"/>
    <w:rsid w:val="007371F8"/>
    <w:rsid w:val="00760C1E"/>
    <w:rsid w:val="00762F17"/>
    <w:rsid w:val="00775D3E"/>
    <w:rsid w:val="00775F6A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8F0D7C"/>
    <w:rsid w:val="00915368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F4B92"/>
    <w:rsid w:val="00A14D8E"/>
    <w:rsid w:val="00A274D1"/>
    <w:rsid w:val="00A27954"/>
    <w:rsid w:val="00A3119A"/>
    <w:rsid w:val="00A315AA"/>
    <w:rsid w:val="00A37FDD"/>
    <w:rsid w:val="00A43F41"/>
    <w:rsid w:val="00A76EB3"/>
    <w:rsid w:val="00A81A44"/>
    <w:rsid w:val="00AA6FB5"/>
    <w:rsid w:val="00AB2E84"/>
    <w:rsid w:val="00AB7BCD"/>
    <w:rsid w:val="00AC305F"/>
    <w:rsid w:val="00B13619"/>
    <w:rsid w:val="00B27D15"/>
    <w:rsid w:val="00B32815"/>
    <w:rsid w:val="00B35864"/>
    <w:rsid w:val="00B4733E"/>
    <w:rsid w:val="00B65CAF"/>
    <w:rsid w:val="00B74A6F"/>
    <w:rsid w:val="00B93D8C"/>
    <w:rsid w:val="00BA0EBC"/>
    <w:rsid w:val="00BA5425"/>
    <w:rsid w:val="00BC5D52"/>
    <w:rsid w:val="00BE1C0D"/>
    <w:rsid w:val="00BF0E92"/>
    <w:rsid w:val="00BF7504"/>
    <w:rsid w:val="00C20030"/>
    <w:rsid w:val="00C21777"/>
    <w:rsid w:val="00C35EAD"/>
    <w:rsid w:val="00C41EDE"/>
    <w:rsid w:val="00C50B87"/>
    <w:rsid w:val="00C50DA8"/>
    <w:rsid w:val="00C559D7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CF3A1F"/>
    <w:rsid w:val="00D0558E"/>
    <w:rsid w:val="00D15894"/>
    <w:rsid w:val="00D16EF0"/>
    <w:rsid w:val="00D236A3"/>
    <w:rsid w:val="00D2703E"/>
    <w:rsid w:val="00D34008"/>
    <w:rsid w:val="00D436A9"/>
    <w:rsid w:val="00D50CD0"/>
    <w:rsid w:val="00D5153F"/>
    <w:rsid w:val="00DB5DB2"/>
    <w:rsid w:val="00DB6DCA"/>
    <w:rsid w:val="00DC48FC"/>
    <w:rsid w:val="00DC780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20A44"/>
    <w:rsid w:val="00E33CCE"/>
    <w:rsid w:val="00E34E07"/>
    <w:rsid w:val="00E56F17"/>
    <w:rsid w:val="00E61E5A"/>
    <w:rsid w:val="00E74E2A"/>
    <w:rsid w:val="00E757CB"/>
    <w:rsid w:val="00E7736D"/>
    <w:rsid w:val="00EA2FA7"/>
    <w:rsid w:val="00ED704D"/>
    <w:rsid w:val="00EE035A"/>
    <w:rsid w:val="00EE7CF2"/>
    <w:rsid w:val="00F1023A"/>
    <w:rsid w:val="00F1269E"/>
    <w:rsid w:val="00F2038D"/>
    <w:rsid w:val="00F22A6B"/>
    <w:rsid w:val="00F32914"/>
    <w:rsid w:val="00F33188"/>
    <w:rsid w:val="00F43DA4"/>
    <w:rsid w:val="00F5784C"/>
    <w:rsid w:val="00F652F0"/>
    <w:rsid w:val="00F750FD"/>
    <w:rsid w:val="00F86099"/>
    <w:rsid w:val="00F87886"/>
    <w:rsid w:val="00F91A06"/>
    <w:rsid w:val="00FB504C"/>
    <w:rsid w:val="00FD02FF"/>
    <w:rsid w:val="00FD4622"/>
    <w:rsid w:val="00FE4F31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30664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C217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2021-05-25T13:41:00Z</cp:lastPrinted>
  <dcterms:created xsi:type="dcterms:W3CDTF">2022-01-12T11:19:00Z</dcterms:created>
  <dcterms:modified xsi:type="dcterms:W3CDTF">2022-01-12T11:19:00Z</dcterms:modified>
</cp:coreProperties>
</file>