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C2" w:rsidRDefault="00744DC2" w:rsidP="00744D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MEDICINSKA ŠKOLA</w:t>
      </w:r>
    </w:p>
    <w:p w:rsidR="00744DC2" w:rsidRDefault="00744DC2" w:rsidP="00744D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ANTE ŠUPUKA 29</w:t>
      </w:r>
    </w:p>
    <w:p w:rsidR="00744DC2" w:rsidRDefault="00744DC2" w:rsidP="00744D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ŠIBENIK</w:t>
      </w:r>
    </w:p>
    <w:p w:rsidR="00744DC2" w:rsidRDefault="00744DC2" w:rsidP="00744DC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članka 107. Zakona o odgoju i obrazovanju u osnovnoj i srednjoj školi („Narodne novine“ broj 87/08, 86/09, 92/10, 105/10, 90/11, 5/12, 16/12, 86/12, 126/12, 94/13, 152/14, 07/17, 68/18, 98/19; 64/20), članka  8.  Pravilnika o načinu i postupku zapošljavanja u Medicinskoj školi, KLASA: 003-05/19-01/4 ; URBROJ:  2182-1/12/2-8-19-1   od  </w:t>
      </w:r>
      <w:r w:rsidR="00FA24CE">
        <w:rPr>
          <w:rFonts w:ascii="Times New Roman" w:hAnsi="Times New Roman"/>
        </w:rPr>
        <w:t xml:space="preserve"> 29. svibnja 2019.  i Izmjenama </w:t>
      </w:r>
      <w:r>
        <w:rPr>
          <w:rFonts w:ascii="Times New Roman" w:hAnsi="Times New Roman"/>
        </w:rPr>
        <w:t xml:space="preserve"> i dopunama Pravilnika o načinu i postupku zapošljavanja u Medicinskoj školi, KLASA: 003-05/20-01/04 ; URBROJ:  2182-1/12/2-8-06-20-1   od 12. lipnja  2020. Medicinska škola,  Šibenik, Ante Šupuka 29,  zastupana po ravnateljici Aleksandri Acalin, dipl. inž., raspisuje:</w:t>
      </w:r>
    </w:p>
    <w:p w:rsidR="00744DC2" w:rsidRDefault="00744DC2" w:rsidP="00744DC2">
      <w:pPr>
        <w:spacing w:after="0"/>
        <w:rPr>
          <w:rFonts w:ascii="Times New Roman" w:hAnsi="Times New Roman"/>
        </w:rPr>
      </w:pPr>
    </w:p>
    <w:p w:rsidR="00744DC2" w:rsidRDefault="00744DC2" w:rsidP="00744DC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NATJEČAJ</w:t>
      </w:r>
      <w:r>
        <w:rPr>
          <w:rFonts w:ascii="Times New Roman" w:hAnsi="Times New Roman"/>
        </w:rPr>
        <w:br/>
        <w:t xml:space="preserve">za zasnivanje radnog odnosa  </w:t>
      </w:r>
    </w:p>
    <w:p w:rsidR="00744DC2" w:rsidRDefault="001171D1" w:rsidP="001171D1">
      <w:pPr>
        <w:pStyle w:val="Odlomakpopis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Nastavnik Epidemiologije – 1 izvršitelj na određeno nepuno radno vrijeme od  9 /40 sati tjedno </w:t>
      </w:r>
      <w:r w:rsidR="00316CD5">
        <w:rPr>
          <w:rFonts w:ascii="Times New Roman" w:hAnsi="Times New Roman"/>
        </w:rPr>
        <w:t xml:space="preserve">do 31. kolovoza 2021. </w:t>
      </w:r>
    </w:p>
    <w:p w:rsidR="001171D1" w:rsidRDefault="001171D1" w:rsidP="001171D1">
      <w:pPr>
        <w:pStyle w:val="Odlomakpopis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Nastavnik Parazitologije – 1 izvršitelj na određeno nepuno radno vrijeme od  5,5/40 sati tjedno </w:t>
      </w:r>
      <w:r w:rsidR="00316CD5">
        <w:rPr>
          <w:rFonts w:ascii="Times New Roman" w:hAnsi="Times New Roman"/>
        </w:rPr>
        <w:t>do 31. kolovoza 2021.</w:t>
      </w:r>
    </w:p>
    <w:p w:rsidR="001171D1" w:rsidRDefault="001E7E81" w:rsidP="001171D1">
      <w:pPr>
        <w:pStyle w:val="Odlomakpopis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Nastavnik Zdravst</w:t>
      </w:r>
      <w:r w:rsidR="001171D1">
        <w:rPr>
          <w:rFonts w:ascii="Times New Roman" w:hAnsi="Times New Roman"/>
        </w:rPr>
        <w:t xml:space="preserve">vene statistike – 1 izvršitelj na određeno nepuno radno vrijeme od 2/40  sati tjedno </w:t>
      </w:r>
      <w:r w:rsidR="00316CD5">
        <w:rPr>
          <w:rFonts w:ascii="Times New Roman" w:hAnsi="Times New Roman"/>
        </w:rPr>
        <w:t>do 31. kolovoza 2021.</w:t>
      </w:r>
    </w:p>
    <w:p w:rsidR="001171D1" w:rsidRDefault="001171D1" w:rsidP="001171D1">
      <w:pPr>
        <w:pStyle w:val="Odlomakpopis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Nastavnik  Dezinfekcije dezinskecije i deratizacije -  1 izvršitelj na određeno nepuno radno vrijeme od 11/40 sati tjedno </w:t>
      </w:r>
      <w:r w:rsidR="00316CD5">
        <w:rPr>
          <w:rFonts w:ascii="Times New Roman" w:hAnsi="Times New Roman"/>
        </w:rPr>
        <w:t>do 31. kolovoza 2021.</w:t>
      </w:r>
    </w:p>
    <w:p w:rsidR="001171D1" w:rsidRDefault="001171D1" w:rsidP="001171D1">
      <w:pPr>
        <w:pStyle w:val="Odlomakpopis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Nastavnik </w:t>
      </w:r>
      <w:r w:rsidR="00316CD5">
        <w:rPr>
          <w:rFonts w:ascii="Times New Roman" w:hAnsi="Times New Roman"/>
        </w:rPr>
        <w:t xml:space="preserve"> Hrvatskog znakovnog jezika</w:t>
      </w:r>
      <w:r>
        <w:rPr>
          <w:rFonts w:ascii="Times New Roman" w:hAnsi="Times New Roman"/>
        </w:rPr>
        <w:t xml:space="preserve"> – 1 izvršitelj na određeno nepuno radno vrijeme od </w:t>
      </w:r>
      <w:r w:rsidR="00316CD5">
        <w:rPr>
          <w:rFonts w:ascii="Times New Roman" w:hAnsi="Times New Roman"/>
        </w:rPr>
        <w:t xml:space="preserve">  12,8/40 </w:t>
      </w:r>
      <w:r>
        <w:rPr>
          <w:rFonts w:ascii="Times New Roman" w:hAnsi="Times New Roman"/>
        </w:rPr>
        <w:t xml:space="preserve"> sati tjedno </w:t>
      </w:r>
      <w:r w:rsidR="00316CD5">
        <w:rPr>
          <w:rFonts w:ascii="Times New Roman" w:hAnsi="Times New Roman"/>
        </w:rPr>
        <w:t>do povratka radnice a najdulje do 31. kolovoza 2021.</w:t>
      </w:r>
    </w:p>
    <w:p w:rsidR="00316CD5" w:rsidRDefault="001171D1" w:rsidP="00316CD5">
      <w:pPr>
        <w:pStyle w:val="Odlomakpopis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Nastavnik Načela poučavanja – 1 izvršitelj na određeno nepuno radno vrijeme od  </w:t>
      </w:r>
      <w:r w:rsidR="00316CD5">
        <w:rPr>
          <w:rFonts w:ascii="Times New Roman" w:hAnsi="Times New Roman"/>
        </w:rPr>
        <w:t xml:space="preserve">3,7 </w:t>
      </w:r>
      <w:r>
        <w:rPr>
          <w:rFonts w:ascii="Times New Roman" w:hAnsi="Times New Roman"/>
        </w:rPr>
        <w:t xml:space="preserve">/40 sati tjedno </w:t>
      </w:r>
      <w:r w:rsidR="00316CD5">
        <w:rPr>
          <w:rFonts w:ascii="Times New Roman" w:hAnsi="Times New Roman"/>
        </w:rPr>
        <w:t>povratka radnice a najdulje do 31. kolovoza 2021.</w:t>
      </w:r>
    </w:p>
    <w:p w:rsidR="001171D1" w:rsidRDefault="001171D1" w:rsidP="001171D1">
      <w:pPr>
        <w:pStyle w:val="Odlomakpopis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Spremačica - 1 izvršitelj na neodređeno puno radno vrijeme od  40 sati tjedno </w:t>
      </w:r>
    </w:p>
    <w:p w:rsidR="001171D1" w:rsidRPr="009B0AC1" w:rsidRDefault="00744DC2" w:rsidP="00744DC2">
      <w:pPr>
        <w:rPr>
          <w:rFonts w:ascii="Times New Roman" w:hAnsi="Times New Roman"/>
        </w:rPr>
      </w:pPr>
      <w:r w:rsidRPr="009B0AC1">
        <w:rPr>
          <w:rFonts w:ascii="Times New Roman" w:hAnsi="Times New Roman"/>
        </w:rPr>
        <w:t>Uvjeti prema Zakonu o odgoju i obrazovanju u osnovnoj i srednjoj školi (N. N. 87/2008; 86/2009; 92/2010; 105/2010; 90/2011; 16/2012; 86/2012; 94/2013, 152/14; 7/17; 68/18, 98/19; 64/20), Pravilniku o stručnoj spremi i pedagoško – psihološkom obrazovanju nastavnika u srednjem školstvu. (N.N. 1/96; 80/99)</w:t>
      </w:r>
      <w:r w:rsidR="009B0AC1" w:rsidRPr="009B0AC1">
        <w:rPr>
          <w:rFonts w:ascii="Times New Roman" w:hAnsi="Times New Roman"/>
        </w:rPr>
        <w:t xml:space="preserve"> i strukovnog  kurikuluma  za stjecanje kvalifikacije medicinska sestra opće njege / medicinski tehničar opće njege.  </w:t>
      </w:r>
    </w:p>
    <w:p w:rsidR="00744DC2" w:rsidRDefault="00744DC2" w:rsidP="00744D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natječaj se mogu javiti kandidati oba spola. </w:t>
      </w:r>
    </w:p>
    <w:p w:rsidR="00744DC2" w:rsidRDefault="00744DC2" w:rsidP="00744D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Uz vlastoručno potpisanu prijavu kandidati su dužni priložiti: </w:t>
      </w:r>
    </w:p>
    <w:p w:rsidR="00744DC2" w:rsidRDefault="00744DC2" w:rsidP="00744DC2">
      <w:pPr>
        <w:pStyle w:val="Odlomakpopis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dokaz o stupnju i vrsti stručne spreme </w:t>
      </w:r>
    </w:p>
    <w:p w:rsidR="00744DC2" w:rsidRDefault="00744DC2" w:rsidP="00744DC2">
      <w:pPr>
        <w:pStyle w:val="Odlomakpopis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dokaz o državljanstvu</w:t>
      </w:r>
    </w:p>
    <w:p w:rsidR="00744DC2" w:rsidRDefault="00744DC2" w:rsidP="00744DC2">
      <w:pPr>
        <w:pStyle w:val="Odlomakpopis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elektronski zapis o radnopravnom statusu </w:t>
      </w:r>
    </w:p>
    <w:p w:rsidR="00744DC2" w:rsidRDefault="00744DC2" w:rsidP="00744DC2">
      <w:pPr>
        <w:pStyle w:val="Odlomakpopis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uvjerenje nadležnog suda da se protiv kandidtata ne vodi kazneni postupak glede zapreka za zasnivanje radnog odnosa iz članka 106. Zakona o odgoju i  obrazovanju u osnovnoj i srednjoj školi (ne starije od 30 dana) </w:t>
      </w:r>
    </w:p>
    <w:p w:rsidR="00744DC2" w:rsidRDefault="00744DC2" w:rsidP="00744DC2">
      <w:pPr>
        <w:pStyle w:val="Odlomakpopis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dokaz o pedagoškim kompetencijama (ako posjeduju) </w:t>
      </w:r>
    </w:p>
    <w:p w:rsidR="00744DC2" w:rsidRDefault="00744DC2" w:rsidP="00744DC2">
      <w:pPr>
        <w:pStyle w:val="Odlomakpopis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životpis </w:t>
      </w:r>
    </w:p>
    <w:p w:rsidR="00744DC2" w:rsidRDefault="00744DC2" w:rsidP="00744D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Isprave se prilažlu u neovjerenom presliku. </w:t>
      </w:r>
    </w:p>
    <w:p w:rsidR="00744DC2" w:rsidRDefault="00744DC2" w:rsidP="00744D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 prijavi na natječaj kandidat mora navesti osobne podatke ( osobno ime i prezime, adresa stanovanja, broj telefona odnosno mobitela, po mogućnosti e-mail adresu na koju će mu biti dostavljene  obavijest  vezane za provođeje postupka za izbor kandidata)  i naziv radnog mjesta za koje se prijavljuje. </w:t>
      </w:r>
    </w:p>
    <w:p w:rsidR="00744DC2" w:rsidRDefault="00744DC2" w:rsidP="00744DC2">
      <w:pPr>
        <w:rPr>
          <w:rFonts w:ascii="Times New Roman" w:hAnsi="Times New Roman"/>
        </w:rPr>
      </w:pPr>
      <w:r>
        <w:rPr>
          <w:rFonts w:ascii="Times New Roman" w:hAnsi="Times New Roman"/>
        </w:rPr>
        <w:t>U svrhu utvrđivanja vjerodostojnosti dokumentacije, kandidat koji je  izabran u postupku  dostavit  će originalnu ili ovjerenu dokumentaciju  prije  zaključivanja ugovora.</w:t>
      </w:r>
    </w:p>
    <w:p w:rsidR="00744DC2" w:rsidRDefault="00744DC2" w:rsidP="00744D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Mjesto rada: Šibenik </w:t>
      </w:r>
    </w:p>
    <w:p w:rsidR="00744DC2" w:rsidRDefault="00744DC2" w:rsidP="00744D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Kandidati koji ostvaruju pravo prednosti pri zapošljavanju na temelju posebnih zakonskih propisa dužni su se u prijavi pozvati na to pravo te dostaviti odgovarajuću dokumentaciju kojim dokazuju prednost (original ili ovjerena preslika).  </w:t>
      </w:r>
    </w:p>
    <w:p w:rsidR="00744DC2" w:rsidRDefault="00744DC2" w:rsidP="00744DC2">
      <w:pPr>
        <w:rPr>
          <w:rFonts w:ascii="Times New Roman" w:hAnsi="Times New Roman"/>
        </w:rPr>
      </w:pPr>
      <w:r>
        <w:rPr>
          <w:rFonts w:ascii="Times New Roman" w:hAnsi="Times New Roman"/>
        </w:rPr>
        <w:t>Kandidat koji  pravo prednosti pri zapošljavanju ostvaruje prema odredbama Zakona o hrvatskim braniteljima iz domovinskog rata i članovima njihovih obitelji (NN 121/17; 98/19), dužan je uz prijavu na natječaj priložiti sve dokaze o ispunjavanju traženih uvjeta iz ovog natječaja, te dostaviti dokaze iz članka 103. stavka 1. Zakona o hrvatskim braniteljima iz domovinskog rata i članovima njihovih obitelji (NN 121/17), a koji su objavljeni na web-stranici Ministarstva hrvatskih branitelja:</w:t>
      </w:r>
      <w:r>
        <w:rPr>
          <w:rFonts w:ascii="Times New Roman" w:hAnsi="Times New Roman"/>
        </w:rPr>
        <w:br/>
      </w:r>
      <w:hyperlink r:id="rId5" w:history="1">
        <w:r>
          <w:rPr>
            <w:rStyle w:val="Hiperveza"/>
            <w:rFonts w:ascii="Times New Roman" w:hAnsi="Times New Roman"/>
          </w:rPr>
          <w:t>https://branitelji.gov.hr/zaposljavanje-843/843</w:t>
        </w:r>
      </w:hyperlink>
      <w:r>
        <w:rPr>
          <w:rFonts w:ascii="Times New Roman" w:hAnsi="Times New Roman"/>
        </w:rPr>
        <w:t>(</w:t>
      </w:r>
      <w:hyperlink r:id="rId6" w:history="1">
        <w:r>
          <w:rPr>
            <w:rStyle w:val="Hiperveza"/>
            <w:rFonts w:ascii="Times New Roman" w:hAnsi="Times New Roman"/>
          </w:rPr>
          <w:t>https://branitelji.gov.hr/UserDocsImages//NG/12%20Prosinac/Zapošljavanje//Popis%20dokaza%20za%20ostvarivanje%20prava%20prednosti%20pri%20zapošljavanju.pdf</w:t>
        </w:r>
      </w:hyperlink>
      <w:r>
        <w:rPr>
          <w:rFonts w:ascii="Times New Roman" w:hAnsi="Times New Roman"/>
        </w:rPr>
        <w:t>).</w:t>
      </w:r>
    </w:p>
    <w:p w:rsidR="00744DC2" w:rsidRDefault="00744DC2" w:rsidP="00744D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Mrežna stranica Škole na kojoj će se objavljivati svi podaci vezani za postupak provedbe natječaja je </w:t>
      </w:r>
    </w:p>
    <w:p w:rsidR="00744DC2" w:rsidRDefault="00E96726" w:rsidP="00744DC2">
      <w:pPr>
        <w:rPr>
          <w:rFonts w:ascii="Times New Roman" w:hAnsi="Times New Roman"/>
        </w:rPr>
      </w:pPr>
      <w:hyperlink r:id="rId7" w:history="1">
        <w:r w:rsidR="00744DC2">
          <w:rPr>
            <w:rStyle w:val="Hiperveza"/>
            <w:rFonts w:ascii="Times New Roman" w:hAnsi="Times New Roman"/>
          </w:rPr>
          <w:t>http://www.ss-medicinska-si.skole.hr/skola/ploca</w:t>
        </w:r>
      </w:hyperlink>
      <w:r w:rsidR="00744DC2">
        <w:rPr>
          <w:rFonts w:ascii="Times New Roman" w:hAnsi="Times New Roman"/>
        </w:rPr>
        <w:t xml:space="preserve"> </w:t>
      </w:r>
    </w:p>
    <w:p w:rsidR="00744DC2" w:rsidRDefault="00744DC2" w:rsidP="00744D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Vrijeme i mjesto procjene odnosno tesiranja/vrednovanja kandidata koji su pravodobno dostavili potpunu prijavu sa svim prilozima odnosno ispravama i koji ispunjavaju uvjete natječaja, Povjerenstvo za vrednovanje kandidata objavit će najmanje 5 (pet) dana prije dana određenog za procjenu odnosno testiranje. </w:t>
      </w:r>
    </w:p>
    <w:p w:rsidR="00744DC2" w:rsidRDefault="00744DC2" w:rsidP="00744D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Poziv će se dostaviti svakom kandidatu putem elektroničke pošte i objavit će se na javno dostupnim mrežnim stranicama Škole. </w:t>
      </w:r>
    </w:p>
    <w:p w:rsidR="00744DC2" w:rsidRDefault="00744DC2" w:rsidP="00744D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Kandidatom prijavljenim na natječaj smatra se samo osoba koja podnese pravodobnu i potpunu prijavu te ispunjava formalne uvjete natječaja. </w:t>
      </w:r>
    </w:p>
    <w:p w:rsidR="00744DC2" w:rsidRDefault="00744DC2" w:rsidP="00744D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Kandidati koji nisu podnijeli pravodobnu i/ili  potpunu prijavu ili ne ispunjavaju formalne uvjete natječaja, ne smatraju se kandidatom u postupku natječaja. Škola ne obavještava ovog kandidata o razlozima zašto se ne smatra kandidatom natječaja. </w:t>
      </w:r>
    </w:p>
    <w:p w:rsidR="00744DC2" w:rsidRDefault="00744DC2" w:rsidP="00744DC2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Kandidati koji su pravodobno podnijeli potpunu prijavu te ispunjavaju uvjete natječaja obvezni su pristupiti procjeni odnosno testiranju sukladno odredbama Pravilnika o načinu i postupku zapošljavanja u Medicinskoj školi i  Izmjenama i dopunama Pravolnika  načinu i postupku zapošljavanja u Medicinskoj školi, u protivnom,  smatra se da su odustali od prijave na natječaj. </w:t>
      </w:r>
    </w:p>
    <w:p w:rsidR="00744DC2" w:rsidRDefault="00744DC2" w:rsidP="00744D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Odredbe Pravilnika dostupne su na slijedećoj poveznici: </w:t>
      </w:r>
    </w:p>
    <w:p w:rsidR="00744DC2" w:rsidRDefault="00E96726" w:rsidP="00744DC2">
      <w:pPr>
        <w:rPr>
          <w:rFonts w:ascii="Times New Roman" w:hAnsi="Times New Roman"/>
        </w:rPr>
      </w:pPr>
      <w:hyperlink r:id="rId8" w:history="1">
        <w:r w:rsidR="00744DC2">
          <w:rPr>
            <w:rStyle w:val="Hiperveza"/>
            <w:rFonts w:ascii="Times New Roman" w:hAnsi="Times New Roman"/>
          </w:rPr>
          <w:t>http://ss-medicinska-si.skole.hr/upload/ss-medicinska-si/images/static3/1059/attachment/MEDICINSKA_Pravilnik_o_zaposljavanju.pdf</w:t>
        </w:r>
      </w:hyperlink>
      <w:r w:rsidR="00744DC2">
        <w:rPr>
          <w:rFonts w:ascii="Times New Roman" w:hAnsi="Times New Roman"/>
        </w:rPr>
        <w:t xml:space="preserve"> </w:t>
      </w:r>
    </w:p>
    <w:p w:rsidR="00744DC2" w:rsidRDefault="00E96726" w:rsidP="00744DC2">
      <w:pPr>
        <w:rPr>
          <w:rFonts w:ascii="Times New Roman" w:hAnsi="Times New Roman"/>
        </w:rPr>
      </w:pPr>
      <w:hyperlink r:id="rId9" w:history="1">
        <w:r w:rsidR="00744DC2">
          <w:rPr>
            <w:rStyle w:val="Hiperveza"/>
            <w:rFonts w:ascii="Times New Roman" w:hAnsi="Times New Roman"/>
          </w:rPr>
          <w:t>http://ss-medicinska-si.skole.hr/upload/ss-medicinska-si/images/static3/1059/attachment/Izmjene_i_dopune_pravilnika_o_zaposljavanju_2020.pdf</w:t>
        </w:r>
      </w:hyperlink>
      <w:r w:rsidR="00744DC2">
        <w:rPr>
          <w:rFonts w:ascii="Times New Roman" w:hAnsi="Times New Roman"/>
        </w:rPr>
        <w:t xml:space="preserve"> </w:t>
      </w:r>
    </w:p>
    <w:p w:rsidR="00744DC2" w:rsidRDefault="00744DC2" w:rsidP="00744D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Prijave s dokazima o ispunjavanju uvjeta iz ovog natječaja dostaviti u roku od 8 dana od dana objave natječaja na  Zavodu za zapošljavanje, Područni ured Šibenik, </w:t>
      </w:r>
      <w:r w:rsidR="009B0AC1">
        <w:rPr>
          <w:rFonts w:ascii="Times New Roman" w:hAnsi="Times New Roman"/>
        </w:rPr>
        <w:t xml:space="preserve">poštom </w:t>
      </w:r>
      <w:r>
        <w:rPr>
          <w:rFonts w:ascii="Times New Roman" w:hAnsi="Times New Roman"/>
        </w:rPr>
        <w:t xml:space="preserve">   na adresu škole: Medicinska škola,  22000 Šibenik,  Ante Šupuka 29, s naznakom „Za natječaj - radno mjesto –</w:t>
      </w:r>
      <w:r w:rsidR="00FA24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 „</w:t>
      </w:r>
    </w:p>
    <w:p w:rsidR="00744DC2" w:rsidRDefault="00744DC2" w:rsidP="00744D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Nepotpune i nepravodobne prijave neće se razmatrati. </w:t>
      </w:r>
    </w:p>
    <w:p w:rsidR="00744DC2" w:rsidRDefault="00744DC2" w:rsidP="00744DC2">
      <w:pPr>
        <w:rPr>
          <w:rFonts w:ascii="Times New Roman" w:hAnsi="Times New Roman"/>
        </w:rPr>
      </w:pPr>
      <w:r>
        <w:rPr>
          <w:rFonts w:ascii="Times New Roman" w:hAnsi="Times New Roman"/>
        </w:rPr>
        <w:t> Ovaj natječaj objavljuje se na mrežnim stranicama i oglasnoj ploči Hrvatskog zavoda za zapošljavanje, te mrežnim stranicama i oglasnoj ploči  Škole, a  sukladno članku 107. stavku 1. Zakona o odgoju i obrazovanju u osnovnoj i srednjoj školi („Narodne novine“ broj 87/08, 86/09, 92/10, 105/10, 90/11, 5/12, 16/12, 86/12, 126/12, 94/13, 152/14, 07/17, 68/18, 98/19, 64/20).</w:t>
      </w:r>
      <w:r>
        <w:rPr>
          <w:rFonts w:ascii="Times New Roman" w:hAnsi="Times New Roman"/>
        </w:rPr>
        <w:br/>
        <w:t xml:space="preserve">Rezultati natječaja bit će objavljeni na mrežnoj stranici Škole u roku od 15 dana od dana donošenja Odluke o izboru kandidata. </w:t>
      </w:r>
      <w:r>
        <w:rPr>
          <w:rFonts w:ascii="Times New Roman" w:hAnsi="Times New Roman"/>
        </w:rPr>
        <w:br/>
        <w:t> O rezultatima natječaja kandidati će biti obaviješteni pisanim putem u zakonskom roku.</w:t>
      </w:r>
    </w:p>
    <w:p w:rsidR="00744DC2" w:rsidRDefault="00744DC2" w:rsidP="00744D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Natječajna dokumentacija ( osim izvornika i/ili ovjerenih preslika) neće se vraćati. </w:t>
      </w:r>
    </w:p>
    <w:p w:rsidR="007D63A1" w:rsidRPr="007D63A1" w:rsidRDefault="00FA24CE" w:rsidP="00AE5AAD">
      <w:pPr>
        <w:pStyle w:val="box464517"/>
        <w:shd w:val="clear" w:color="auto" w:fill="FFFFFF"/>
        <w:spacing w:before="153" w:beforeAutospacing="0" w:after="0" w:afterAutospacing="0"/>
        <w:textAlignment w:val="baseline"/>
        <w:rPr>
          <w:bCs/>
          <w:color w:val="231F20"/>
        </w:rPr>
      </w:pPr>
      <w:r>
        <w:t>Početak rada kandidata</w:t>
      </w:r>
      <w:r w:rsidR="00A42C1A">
        <w:t xml:space="preserve"> izabranih na natječaju </w:t>
      </w:r>
      <w:r w:rsidR="00AE5AAD">
        <w:t xml:space="preserve"> pod rednim brojem 8 (osam) </w:t>
      </w:r>
      <w:r>
        <w:t>zavis</w:t>
      </w:r>
      <w:r w:rsidR="00A42C1A">
        <w:t>i</w:t>
      </w:r>
      <w:r w:rsidR="006F49B4">
        <w:t>t</w:t>
      </w:r>
      <w:r w:rsidR="00A42C1A">
        <w:t xml:space="preserve"> će </w:t>
      </w:r>
      <w:r>
        <w:t>od epidemiološke situacije i preporuka Epidemiološke službe i Stožera civilne za</w:t>
      </w:r>
      <w:r w:rsidR="00A42C1A">
        <w:t xml:space="preserve">štite Šibensko-kninske županije i </w:t>
      </w:r>
      <w:r w:rsidR="007D63A1">
        <w:t>O</w:t>
      </w:r>
      <w:r w:rsidR="007D63A1" w:rsidRPr="007D63A1">
        <w:rPr>
          <w:bCs/>
          <w:color w:val="231F20"/>
        </w:rPr>
        <w:t>dluke</w:t>
      </w:r>
      <w:r w:rsidR="00AE5AAD">
        <w:rPr>
          <w:bCs/>
          <w:color w:val="231F20"/>
        </w:rPr>
        <w:t xml:space="preserve"> </w:t>
      </w:r>
      <w:r w:rsidR="007D63A1" w:rsidRPr="007D63A1">
        <w:rPr>
          <w:bCs/>
          <w:color w:val="231F20"/>
        </w:rPr>
        <w:t>o početku i završetku nastavne godine, broju radnih dana i trajanju odmora učenika osnovnih i srednjih škola za školsku godinu 2020./2021.</w:t>
      </w:r>
    </w:p>
    <w:p w:rsidR="009B0AC1" w:rsidRDefault="00744DC2" w:rsidP="009B0AC1">
      <w:pPr>
        <w:rPr>
          <w:rFonts w:ascii="Times New Roman" w:hAnsi="Times New Roman"/>
        </w:rPr>
      </w:pPr>
      <w:r>
        <w:rPr>
          <w:rFonts w:ascii="Times New Roman" w:hAnsi="Times New Roman"/>
        </w:rPr>
        <w:t>U skladu s Uredbom (EU) 2016/679 Europskog parlamenta i Vijeća od 27. travnja 2016.god., te Zakonom o provedbi Opće uredbe o zaštiti podataka (NN 42/2018), prijavom na natječaj osoba daje privolu za prikupljanje i obradu osobnih podataka iz natječajne dokumentacije, a sve u svrhu provedbe ovog natječaja.</w:t>
      </w:r>
    </w:p>
    <w:p w:rsidR="00744DC2" w:rsidRDefault="00744DC2" w:rsidP="009B0AC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Ravnateljica: </w:t>
      </w:r>
    </w:p>
    <w:p w:rsidR="00744DC2" w:rsidRDefault="00744DC2" w:rsidP="00744DC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Aleksansandra Acalin, dipl. inž. </w:t>
      </w:r>
    </w:p>
    <w:p w:rsidR="00744DC2" w:rsidRDefault="00744DC2" w:rsidP="00744D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KLASA: </w:t>
      </w:r>
    </w:p>
    <w:p w:rsidR="00744DC2" w:rsidRDefault="00744DC2" w:rsidP="00744DC2">
      <w:pPr>
        <w:rPr>
          <w:rFonts w:ascii="Times New Roman" w:hAnsi="Times New Roman"/>
        </w:rPr>
      </w:pPr>
      <w:r>
        <w:rPr>
          <w:rFonts w:ascii="Times New Roman" w:hAnsi="Times New Roman"/>
        </w:rPr>
        <w:t>URBROJ:  2182/1-12/2-8-01-20-01</w:t>
      </w:r>
    </w:p>
    <w:p w:rsidR="00674B71" w:rsidRDefault="00744DC2" w:rsidP="00744DC2">
      <w:r>
        <w:rPr>
          <w:rFonts w:ascii="Times New Roman" w:hAnsi="Times New Roman"/>
        </w:rPr>
        <w:t xml:space="preserve">U Šibeniku,   </w:t>
      </w:r>
      <w:r w:rsidR="009B0AC1">
        <w:rPr>
          <w:rFonts w:ascii="Times New Roman" w:hAnsi="Times New Roman"/>
        </w:rPr>
        <w:t>29</w:t>
      </w:r>
      <w:r>
        <w:rPr>
          <w:rFonts w:ascii="Times New Roman" w:hAnsi="Times New Roman"/>
        </w:rPr>
        <w:t xml:space="preserve">. prosinca 2020. </w:t>
      </w:r>
      <w:r w:rsidR="00FA24CE">
        <w:rPr>
          <w:rFonts w:ascii="Times New Roman" w:hAnsi="Times New Roman"/>
        </w:rPr>
        <w:t xml:space="preserve"> </w:t>
      </w:r>
    </w:p>
    <w:sectPr w:rsidR="00674B71" w:rsidSect="00335879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9137B"/>
    <w:multiLevelType w:val="hybridMultilevel"/>
    <w:tmpl w:val="1A6AA1E2"/>
    <w:lvl w:ilvl="0" w:tplc="CD8C23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81B23"/>
    <w:multiLevelType w:val="hybridMultilevel"/>
    <w:tmpl w:val="98766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C4C84"/>
    <w:multiLevelType w:val="hybridMultilevel"/>
    <w:tmpl w:val="3E8014DC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DC2"/>
    <w:rsid w:val="001171D1"/>
    <w:rsid w:val="001E7E81"/>
    <w:rsid w:val="00300A27"/>
    <w:rsid w:val="00316CD5"/>
    <w:rsid w:val="00335879"/>
    <w:rsid w:val="005E3955"/>
    <w:rsid w:val="00642D67"/>
    <w:rsid w:val="00674B71"/>
    <w:rsid w:val="006F49B4"/>
    <w:rsid w:val="00744DC2"/>
    <w:rsid w:val="007D63A1"/>
    <w:rsid w:val="00850312"/>
    <w:rsid w:val="00951BD9"/>
    <w:rsid w:val="009B0AC1"/>
    <w:rsid w:val="00A42C1A"/>
    <w:rsid w:val="00A51988"/>
    <w:rsid w:val="00AB1F86"/>
    <w:rsid w:val="00AC1D15"/>
    <w:rsid w:val="00AE5AAD"/>
    <w:rsid w:val="00E96726"/>
    <w:rsid w:val="00EB219E"/>
    <w:rsid w:val="00FA24CE"/>
    <w:rsid w:val="00FD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C2"/>
    <w:pPr>
      <w:jc w:val="left"/>
    </w:pPr>
    <w:rPr>
      <w:lang w:val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C1D1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C1D1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C1D1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C1D1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C1D1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C1D1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C1D1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C1D1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C1D1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C1D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C1D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C1D15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C1D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C1D15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C1D1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C1D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C1D1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C1D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C1D1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naslovChar">
    <w:name w:val="Podnaslov Char"/>
    <w:basedOn w:val="Zadanifontodlomka"/>
    <w:link w:val="Podnaslov"/>
    <w:uiPriority w:val="11"/>
    <w:rsid w:val="00AC1D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AC1D15"/>
    <w:rPr>
      <w:b/>
      <w:bCs/>
    </w:rPr>
  </w:style>
  <w:style w:type="character" w:styleId="Istaknuto">
    <w:name w:val="Emphasis"/>
    <w:uiPriority w:val="20"/>
    <w:qFormat/>
    <w:rsid w:val="00AC1D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AC1D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C1D1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C1D15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AC1D15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C1D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C1D15"/>
    <w:rPr>
      <w:b/>
      <w:bCs/>
      <w:i/>
      <w:iCs/>
    </w:rPr>
  </w:style>
  <w:style w:type="character" w:styleId="Neupadljivoisticanje">
    <w:name w:val="Subtle Emphasis"/>
    <w:uiPriority w:val="19"/>
    <w:qFormat/>
    <w:rsid w:val="00AC1D15"/>
    <w:rPr>
      <w:i/>
      <w:iCs/>
    </w:rPr>
  </w:style>
  <w:style w:type="character" w:styleId="Jakoisticanje">
    <w:name w:val="Intense Emphasis"/>
    <w:uiPriority w:val="21"/>
    <w:qFormat/>
    <w:rsid w:val="00AC1D15"/>
    <w:rPr>
      <w:b/>
      <w:bCs/>
    </w:rPr>
  </w:style>
  <w:style w:type="character" w:styleId="Neupadljivareferenca">
    <w:name w:val="Subtle Reference"/>
    <w:uiPriority w:val="31"/>
    <w:qFormat/>
    <w:rsid w:val="00AC1D15"/>
    <w:rPr>
      <w:smallCaps/>
    </w:rPr>
  </w:style>
  <w:style w:type="character" w:styleId="Istaknutareferenca">
    <w:name w:val="Intense Reference"/>
    <w:uiPriority w:val="32"/>
    <w:qFormat/>
    <w:rsid w:val="00AC1D15"/>
    <w:rPr>
      <w:smallCaps/>
      <w:spacing w:val="5"/>
      <w:u w:val="single"/>
    </w:rPr>
  </w:style>
  <w:style w:type="character" w:styleId="Naslovknjige">
    <w:name w:val="Book Title"/>
    <w:uiPriority w:val="33"/>
    <w:qFormat/>
    <w:rsid w:val="00AC1D15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C1D15"/>
    <w:pPr>
      <w:outlineLvl w:val="9"/>
    </w:pPr>
  </w:style>
  <w:style w:type="character" w:styleId="Hiperveza">
    <w:name w:val="Hyperlink"/>
    <w:basedOn w:val="Zadanifontodlomka"/>
    <w:uiPriority w:val="99"/>
    <w:semiHidden/>
    <w:unhideWhenUsed/>
    <w:rsid w:val="00744DC2"/>
    <w:rPr>
      <w:color w:val="0000FF"/>
      <w:u w:val="single"/>
    </w:rPr>
  </w:style>
  <w:style w:type="paragraph" w:customStyle="1" w:styleId="box464517">
    <w:name w:val="box_464517"/>
    <w:basedOn w:val="Normal"/>
    <w:rsid w:val="007D63A1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medicinska-si.skole.hr/upload/ss-medicinska-si/images/static3/1059/attachment/MEDICINSKA_Pravilnik_o_zapos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medicinska-si.skole.hr/skola/plo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s-medicinska-si.skole.hr/upload/ss-medicinska-si/images/static3/1059/attachment/Izmjene_i_dopune_pravilnika_o_zaposljavanju_2020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1211</Words>
  <Characters>6907</Characters>
  <Application>Microsoft Office Word</Application>
  <DocSecurity>0</DocSecurity>
  <Lines>57</Lines>
  <Paragraphs>16</Paragraphs>
  <ScaleCrop>false</ScaleCrop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MIK</cp:lastModifiedBy>
  <cp:revision>2</cp:revision>
  <cp:lastPrinted>2020-12-29T09:56:00Z</cp:lastPrinted>
  <dcterms:created xsi:type="dcterms:W3CDTF">2020-12-30T09:48:00Z</dcterms:created>
  <dcterms:modified xsi:type="dcterms:W3CDTF">2020-12-30T09:48:00Z</dcterms:modified>
</cp:coreProperties>
</file>