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2D" w:rsidRPr="00EB562A" w:rsidRDefault="007C442D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16602C" w:rsidRDefault="00AD54D9" w:rsidP="0016602C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 xml:space="preserve">ZAPISNIK </w:t>
      </w:r>
      <w:r w:rsidR="002D3818">
        <w:rPr>
          <w:rFonts w:cstheme="minorHAnsi"/>
          <w:b/>
          <w:sz w:val="24"/>
          <w:szCs w:val="24"/>
        </w:rPr>
        <w:t>4</w:t>
      </w:r>
      <w:bookmarkStart w:id="0" w:name="_GoBack"/>
      <w:bookmarkEnd w:id="0"/>
      <w:r w:rsidR="0009552C" w:rsidRPr="00EB562A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proofErr w:type="spellStart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>Excellence</w:t>
      </w:r>
      <w:proofErr w:type="spellEnd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>Patient</w:t>
      </w:r>
      <w:proofErr w:type="spellEnd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EB562A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Time.“</w:t>
      </w:r>
    </w:p>
    <w:p w:rsidR="0016602C" w:rsidRDefault="0016602C" w:rsidP="0016602C">
      <w:pPr>
        <w:shd w:val="clear" w:color="auto" w:fill="FFFFFF" w:themeFill="background1"/>
        <w:spacing w:line="36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</w:p>
    <w:p w:rsidR="0016602C" w:rsidRDefault="0016602C" w:rsidP="0016602C">
      <w:pPr>
        <w:shd w:val="clear" w:color="auto" w:fill="FFFFFF" w:themeFill="background1"/>
        <w:spacing w:line="36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</w:p>
    <w:p w:rsidR="0016602C" w:rsidRDefault="0016602C" w:rsidP="0016602C">
      <w:pPr>
        <w:shd w:val="clear" w:color="auto" w:fill="FFFFFF" w:themeFill="background1"/>
        <w:spacing w:line="36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 xml:space="preserve">Sastanku su </w:t>
      </w:r>
      <w:proofErr w:type="spellStart"/>
      <w:r>
        <w:rPr>
          <w:rFonts w:cstheme="minorHAnsi"/>
          <w:b/>
          <w:sz w:val="24"/>
          <w:szCs w:val="24"/>
        </w:rPr>
        <w:t>nazočili</w:t>
      </w:r>
      <w:proofErr w:type="spellEnd"/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ravnateljica Aleksandra </w:t>
      </w:r>
      <w:proofErr w:type="spellStart"/>
      <w:r>
        <w:rPr>
          <w:rFonts w:cstheme="minorHAnsi"/>
          <w:sz w:val="24"/>
          <w:szCs w:val="24"/>
        </w:rPr>
        <w:t>Acalin</w:t>
      </w:r>
      <w:proofErr w:type="spellEnd"/>
      <w:r>
        <w:rPr>
          <w:rFonts w:cstheme="minorHAnsi"/>
          <w:sz w:val="24"/>
          <w:szCs w:val="24"/>
        </w:rPr>
        <w:t xml:space="preserve">,  ,  koordinatorica projekta Snežana Žaja,  Vedran Meštrović, </w:t>
      </w:r>
      <w:proofErr w:type="spellStart"/>
      <w:r>
        <w:rPr>
          <w:rFonts w:cstheme="minorHAnsi"/>
          <w:sz w:val="24"/>
          <w:szCs w:val="24"/>
        </w:rPr>
        <w:t>dipl.inž</w:t>
      </w:r>
      <w:proofErr w:type="spellEnd"/>
      <w:r>
        <w:rPr>
          <w:rFonts w:cstheme="minorHAnsi"/>
          <w:sz w:val="24"/>
          <w:szCs w:val="24"/>
        </w:rPr>
        <w:t xml:space="preserve">. te Željka Turčinov </w:t>
      </w:r>
      <w:proofErr w:type="spellStart"/>
      <w:r>
        <w:rPr>
          <w:rFonts w:cstheme="minorHAnsi"/>
          <w:sz w:val="24"/>
          <w:szCs w:val="24"/>
        </w:rPr>
        <w:t>Skroza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prof</w:t>
      </w:r>
      <w:proofErr w:type="spellEnd"/>
    </w:p>
    <w:p w:rsidR="0009552C" w:rsidRPr="00EB562A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897A14" w:rsidRPr="00EB562A" w:rsidRDefault="00897A14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B562A">
        <w:rPr>
          <w:rFonts w:cstheme="minorHAnsi"/>
          <w:sz w:val="24"/>
          <w:szCs w:val="24"/>
        </w:rPr>
        <w:t xml:space="preserve">Sastanak je održan </w:t>
      </w:r>
      <w:r w:rsidR="00CC5AE4">
        <w:rPr>
          <w:rFonts w:cstheme="minorHAnsi"/>
          <w:sz w:val="24"/>
          <w:szCs w:val="24"/>
        </w:rPr>
        <w:t>16.09.2019. u 19:00</w:t>
      </w:r>
      <w:r w:rsidR="00A9670E">
        <w:rPr>
          <w:rFonts w:cstheme="minorHAnsi"/>
          <w:sz w:val="24"/>
          <w:szCs w:val="24"/>
        </w:rPr>
        <w:t xml:space="preserve"> h.</w:t>
      </w:r>
    </w:p>
    <w:p w:rsidR="00367784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EB562A">
        <w:rPr>
          <w:rFonts w:cstheme="minorHAnsi"/>
          <w:b/>
          <w:sz w:val="24"/>
          <w:szCs w:val="24"/>
        </w:rPr>
        <w:t>DNEVNI RED:</w:t>
      </w:r>
      <w:r w:rsidR="00EB562A" w:rsidRPr="00EB562A">
        <w:rPr>
          <w:rFonts w:cstheme="minorHAnsi"/>
          <w:b/>
          <w:sz w:val="24"/>
          <w:szCs w:val="24"/>
        </w:rPr>
        <w:t xml:space="preserve"> </w:t>
      </w:r>
    </w:p>
    <w:p w:rsidR="00EB562A" w:rsidRPr="00367784" w:rsidRDefault="00A9670E" w:rsidP="00367784">
      <w:pPr>
        <w:pStyle w:val="Odlomakpopisa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367784">
        <w:rPr>
          <w:rFonts w:cstheme="minorHAnsi"/>
          <w:b/>
          <w:sz w:val="24"/>
          <w:szCs w:val="24"/>
        </w:rPr>
        <w:t>Evaluacija održanog predavanja za učenike i roditelje.</w:t>
      </w:r>
    </w:p>
    <w:p w:rsidR="00A9670E" w:rsidRDefault="002B7220" w:rsidP="00A9670E">
      <w:pPr>
        <w:shd w:val="clear" w:color="auto" w:fill="FFFFFF" w:themeFill="background1"/>
        <w:spacing w:line="360" w:lineRule="auto"/>
        <w:jc w:val="both"/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</w:pPr>
      <w:r w:rsidRPr="00EB562A">
        <w:rPr>
          <w:rFonts w:cstheme="minorHAnsi"/>
          <w:sz w:val="24"/>
          <w:szCs w:val="24"/>
        </w:rPr>
        <w:t xml:space="preserve">Ad. 1. </w:t>
      </w:r>
      <w:r w:rsidR="00A9670E" w:rsidRPr="00A9670E">
        <w:rPr>
          <w:rFonts w:cstheme="minorHAnsi"/>
          <w:sz w:val="24"/>
          <w:szCs w:val="24"/>
          <w:shd w:val="clear" w:color="auto" w:fill="FFFFFF" w:themeFill="background1"/>
        </w:rPr>
        <w:t>Koordinator</w:t>
      </w:r>
      <w:r w:rsidR="00B91A02">
        <w:rPr>
          <w:rFonts w:cstheme="minorHAnsi"/>
          <w:sz w:val="24"/>
          <w:szCs w:val="24"/>
          <w:shd w:val="clear" w:color="auto" w:fill="FFFFFF" w:themeFill="background1"/>
        </w:rPr>
        <w:t>ica</w:t>
      </w:r>
      <w:r w:rsidR="00A9670E" w:rsidRPr="00A9670E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A9670E" w:rsidRPr="00A9670E">
        <w:rPr>
          <w:rFonts w:cstheme="minorHAnsi"/>
          <w:sz w:val="24"/>
          <w:szCs w:val="24"/>
          <w:shd w:val="clear" w:color="auto" w:fill="FFFFFF" w:themeFill="background1"/>
        </w:rPr>
        <w:t>Erasmus</w:t>
      </w:r>
      <w:proofErr w:type="spellEnd"/>
      <w:r w:rsidR="00A9670E" w:rsidRPr="00A9670E">
        <w:rPr>
          <w:rFonts w:cstheme="minorHAnsi"/>
          <w:sz w:val="24"/>
          <w:szCs w:val="24"/>
          <w:shd w:val="clear" w:color="auto" w:fill="FFFFFF" w:themeFill="background1"/>
        </w:rPr>
        <w:t xml:space="preserve">+ projekta EEE </w:t>
      </w:r>
      <w:r w:rsidR="00B91A02">
        <w:rPr>
          <w:rFonts w:cstheme="minorHAnsi"/>
          <w:sz w:val="24"/>
          <w:szCs w:val="24"/>
          <w:shd w:val="clear" w:color="auto" w:fill="FFFFFF" w:themeFill="background1"/>
        </w:rPr>
        <w:t xml:space="preserve"> Snežana Žaja </w:t>
      </w:r>
      <w:r w:rsidR="00B545E5">
        <w:rPr>
          <w:rFonts w:cstheme="minorHAnsi"/>
          <w:sz w:val="24"/>
          <w:szCs w:val="24"/>
          <w:shd w:val="clear" w:color="auto" w:fill="FFFFFF" w:themeFill="background1"/>
        </w:rPr>
        <w:t xml:space="preserve"> i ravnateljica škole Aleksandra </w:t>
      </w:r>
      <w:proofErr w:type="spellStart"/>
      <w:r w:rsidR="00B545E5">
        <w:rPr>
          <w:rFonts w:cstheme="minorHAnsi"/>
          <w:sz w:val="24"/>
          <w:szCs w:val="24"/>
          <w:shd w:val="clear" w:color="auto" w:fill="FFFFFF" w:themeFill="background1"/>
        </w:rPr>
        <w:t>Acalin</w:t>
      </w:r>
      <w:proofErr w:type="spellEnd"/>
      <w:r w:rsidR="00B545E5">
        <w:rPr>
          <w:rFonts w:cstheme="minorHAnsi"/>
          <w:sz w:val="24"/>
          <w:szCs w:val="24"/>
          <w:shd w:val="clear" w:color="auto" w:fill="FFFFFF" w:themeFill="background1"/>
        </w:rPr>
        <w:t xml:space="preserve"> upoznale   su  zainteresirane učenike iz</w:t>
      </w:r>
      <w:r w:rsidR="00A9670E" w:rsidRPr="00A9670E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="00B545E5">
        <w:rPr>
          <w:rFonts w:cstheme="minorHAnsi"/>
          <w:sz w:val="24"/>
          <w:szCs w:val="24"/>
          <w:shd w:val="clear" w:color="auto" w:fill="FFFFFF" w:themeFill="background1"/>
        </w:rPr>
        <w:t xml:space="preserve">4.a, </w:t>
      </w:r>
      <w:r w:rsidR="00A9670E" w:rsidRPr="00A9670E">
        <w:rPr>
          <w:rFonts w:cstheme="minorHAnsi"/>
          <w:sz w:val="24"/>
          <w:szCs w:val="24"/>
          <w:shd w:val="clear" w:color="auto" w:fill="FFFFFF" w:themeFill="background1"/>
        </w:rPr>
        <w:t xml:space="preserve">4.c i 5.a razreda </w:t>
      </w:r>
      <w:r w:rsidR="00AD54D9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="00C6019F">
        <w:rPr>
          <w:rFonts w:cstheme="minorHAnsi"/>
          <w:sz w:val="24"/>
          <w:szCs w:val="24"/>
          <w:shd w:val="clear" w:color="auto" w:fill="FFFFFF" w:themeFill="background1"/>
        </w:rPr>
        <w:t>M</w:t>
      </w:r>
      <w:r w:rsidR="00AD54D9">
        <w:rPr>
          <w:rFonts w:cstheme="minorHAnsi"/>
          <w:sz w:val="24"/>
          <w:szCs w:val="24"/>
          <w:shd w:val="clear" w:color="auto" w:fill="FFFFFF" w:themeFill="background1"/>
        </w:rPr>
        <w:t xml:space="preserve">edicinske škole u Šibeniku </w:t>
      </w:r>
      <w:r w:rsidR="00A9670E" w:rsidRPr="00A9670E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="00A9670E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>i njihovim roditel</w:t>
      </w:r>
      <w:r w:rsidR="00B545E5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 xml:space="preserve">jima. U predavanju je predstavljen </w:t>
      </w:r>
      <w:r w:rsidR="00A9670E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 xml:space="preserve"> projek</w:t>
      </w:r>
      <w:r w:rsidR="00B545E5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>ta, postupak prijave te potrebna</w:t>
      </w:r>
      <w:r w:rsidR="00A9670E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 xml:space="preserve"> dokumentaciju</w:t>
      </w:r>
      <w:r w:rsidR="00B545E5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 xml:space="preserve"> za prijavu. Također, predstavljen  </w:t>
      </w:r>
      <w:r w:rsidR="00A9670E" w:rsidRPr="00A9670E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 xml:space="preserve"> je hodogram aktivnosti koji slijedi nakon odabira učenika koji će sudjelovati u mobilnostima u Portugal i Sloveniju. </w:t>
      </w:r>
      <w:r w:rsidR="00B545E5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="00A9670E" w:rsidRPr="00A9670E">
        <w:rPr>
          <w:rStyle w:val="textexposedshow"/>
          <w:rFonts w:cstheme="minorHAnsi"/>
          <w:sz w:val="24"/>
          <w:szCs w:val="24"/>
          <w:shd w:val="clear" w:color="auto" w:fill="FFFFFF" w:themeFill="background1"/>
        </w:rPr>
        <w:t xml:space="preserve"> </w:t>
      </w:r>
    </w:p>
    <w:p w:rsidR="00EB562A" w:rsidRPr="00EB562A" w:rsidRDefault="00A9670E" w:rsidP="00A9670E">
      <w:pPr>
        <w:shd w:val="clear" w:color="auto" w:fill="FFFFFF" w:themeFill="background1"/>
        <w:spacing w:line="360" w:lineRule="auto"/>
        <w:jc w:val="both"/>
        <w:rPr>
          <w:rFonts w:cstheme="minorHAnsi"/>
        </w:rPr>
      </w:pPr>
      <w:r w:rsidRPr="00A9670E">
        <w:rPr>
          <w:rFonts w:cstheme="minorHAnsi"/>
          <w:sz w:val="24"/>
          <w:szCs w:val="24"/>
          <w:shd w:val="clear" w:color="auto" w:fill="FFFFFF" w:themeFill="background1"/>
        </w:rPr>
        <w:t>Nakon što su saznali sve potr</w:t>
      </w:r>
      <w:r w:rsidR="00B545E5">
        <w:rPr>
          <w:rFonts w:cstheme="minorHAnsi"/>
          <w:sz w:val="24"/>
          <w:szCs w:val="24"/>
          <w:shd w:val="clear" w:color="auto" w:fill="FFFFFF" w:themeFill="background1"/>
        </w:rPr>
        <w:t xml:space="preserve">ebne informacije </w:t>
      </w:r>
      <w:r w:rsidRPr="00A9670E">
        <w:rPr>
          <w:rFonts w:cstheme="minorHAnsi"/>
          <w:sz w:val="24"/>
          <w:szCs w:val="24"/>
          <w:shd w:val="clear" w:color="auto" w:fill="FFFFFF" w:themeFill="background1"/>
        </w:rPr>
        <w:t xml:space="preserve"> učenicima preostaje pažljivo pročitati tekst natječaja i prikupiti svu potrebnu dokumentaciju.</w:t>
      </w:r>
    </w:p>
    <w:p w:rsidR="00897A14" w:rsidRPr="00EB562A" w:rsidRDefault="00897A14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B562A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Default="00B545E5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Željka Turčinov 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Skroza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, prof</w:t>
      </w:r>
      <w:r w:rsidR="001D791A">
        <w:rPr>
          <w:rFonts w:eastAsia="Times New Roman" w:cstheme="minorHAnsi"/>
          <w:sz w:val="24"/>
          <w:szCs w:val="24"/>
          <w:lang w:eastAsia="hr-HR"/>
        </w:rPr>
        <w:t>.</w:t>
      </w:r>
    </w:p>
    <w:p w:rsidR="001D791A" w:rsidRDefault="001D791A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1D791A" w:rsidRDefault="001D791A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1D791A" w:rsidRDefault="001D791A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1D791A" w:rsidRPr="00EB562A" w:rsidRDefault="001D791A" w:rsidP="00EB562A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sectPr w:rsidR="001D791A" w:rsidRPr="00EB562A" w:rsidSect="007C4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EA" w:rsidRDefault="007270EA" w:rsidP="0009552C">
      <w:pPr>
        <w:spacing w:after="0" w:line="240" w:lineRule="auto"/>
      </w:pPr>
      <w:r>
        <w:separator/>
      </w:r>
    </w:p>
  </w:endnote>
  <w:endnote w:type="continuationSeparator" w:id="0">
    <w:p w:rsidR="007270EA" w:rsidRDefault="007270EA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EA" w:rsidRDefault="007270EA" w:rsidP="0009552C">
      <w:pPr>
        <w:spacing w:after="0" w:line="240" w:lineRule="auto"/>
      </w:pPr>
      <w:r>
        <w:separator/>
      </w:r>
    </w:p>
  </w:footnote>
  <w:footnote w:type="continuationSeparator" w:id="0">
    <w:p w:rsidR="007270EA" w:rsidRDefault="007270EA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2C" w:rsidRPr="0009552C" w:rsidRDefault="0009552C" w:rsidP="0009552C">
    <w:pPr>
      <w:pStyle w:val="Zaglavlje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26516"/>
    <w:multiLevelType w:val="hybridMultilevel"/>
    <w:tmpl w:val="BBE00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80864"/>
    <w:multiLevelType w:val="hybridMultilevel"/>
    <w:tmpl w:val="BB625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2C"/>
    <w:rsid w:val="0009552C"/>
    <w:rsid w:val="0016602C"/>
    <w:rsid w:val="001D791A"/>
    <w:rsid w:val="002B7220"/>
    <w:rsid w:val="002D3818"/>
    <w:rsid w:val="003320D5"/>
    <w:rsid w:val="00367784"/>
    <w:rsid w:val="00390D2F"/>
    <w:rsid w:val="003E03C1"/>
    <w:rsid w:val="005F7008"/>
    <w:rsid w:val="007270EA"/>
    <w:rsid w:val="0075168E"/>
    <w:rsid w:val="007B569C"/>
    <w:rsid w:val="007C442D"/>
    <w:rsid w:val="00810513"/>
    <w:rsid w:val="00823CE5"/>
    <w:rsid w:val="00897A14"/>
    <w:rsid w:val="0098621A"/>
    <w:rsid w:val="009C3F32"/>
    <w:rsid w:val="00A9670E"/>
    <w:rsid w:val="00AD54D9"/>
    <w:rsid w:val="00B5086A"/>
    <w:rsid w:val="00B545E5"/>
    <w:rsid w:val="00B91A02"/>
    <w:rsid w:val="00C6019F"/>
    <w:rsid w:val="00CC5AE4"/>
    <w:rsid w:val="00D32E85"/>
    <w:rsid w:val="00EB562A"/>
    <w:rsid w:val="00F95E6E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30A0"/>
  <w15:docId w15:val="{752C1D19-D61D-4C0F-9C3A-CD91C620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552C"/>
  </w:style>
  <w:style w:type="paragraph" w:styleId="Podnoje">
    <w:name w:val="footer"/>
    <w:basedOn w:val="Normal"/>
    <w:link w:val="Podno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552C"/>
  </w:style>
  <w:style w:type="paragraph" w:styleId="Tekstbalonia">
    <w:name w:val="Balloon Text"/>
    <w:basedOn w:val="Normal"/>
    <w:link w:val="Tekstbalonia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A1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97A14"/>
    <w:rPr>
      <w:color w:val="0000FF"/>
      <w:u w:val="single"/>
    </w:rPr>
  </w:style>
  <w:style w:type="character" w:customStyle="1" w:styleId="textexposedshow">
    <w:name w:val="text_exposed_show"/>
    <w:basedOn w:val="Zadanifontodlomka"/>
    <w:rsid w:val="00A9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Snježana Žaja</cp:lastModifiedBy>
  <cp:revision>8</cp:revision>
  <dcterms:created xsi:type="dcterms:W3CDTF">2019-10-07T09:05:00Z</dcterms:created>
  <dcterms:modified xsi:type="dcterms:W3CDTF">2019-10-11T18:40:00Z</dcterms:modified>
</cp:coreProperties>
</file>