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3BB3" w14:textId="77777777" w:rsidR="00837634" w:rsidRDefault="00000000">
      <w:pPr>
        <w:spacing w:after="0" w:line="259" w:lineRule="auto"/>
        <w:ind w:left="411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67842B1C" wp14:editId="5476CA08">
                <wp:extent cx="5234433" cy="788670"/>
                <wp:effectExtent l="0" t="0" r="0" b="0"/>
                <wp:docPr id="3708" name="Group 3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4433" cy="788670"/>
                          <a:chOff x="0" y="0"/>
                          <a:chExt cx="5234433" cy="78867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71623" y="141605"/>
                            <a:ext cx="88265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5" name="Picture 37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908552" y="209296"/>
                            <a:ext cx="1325880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3" name="Picture 370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08" style="width:412.16pt;height:62.1pt;mso-position-horizontal-relative:char;mso-position-vertical-relative:line" coordsize="52344,7886">
                <v:shape id="Picture 10" style="position:absolute;width:8826;height:6470;left:25716;top:1416;" filled="f">
                  <v:imagedata r:id="rId8"/>
                </v:shape>
                <v:shape id="Picture 3705" style="position:absolute;width:13258;height:5212;left:39085;top:2092;" filled="f">
                  <v:imagedata r:id="rId9"/>
                </v:shape>
                <v:shape id="Picture 3703" style="position:absolute;width:20878;height:7528;left:0;top:0;" filled="f">
                  <v:imagedata r:id="rId10"/>
                </v:shape>
              </v:group>
            </w:pict>
          </mc:Fallback>
        </mc:AlternateContent>
      </w:r>
    </w:p>
    <w:p w14:paraId="1ECEF1C2" w14:textId="77777777" w:rsidR="00837634" w:rsidRDefault="00000000">
      <w:pPr>
        <w:spacing w:after="38" w:line="259" w:lineRule="auto"/>
        <w:ind w:left="0" w:right="422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14:paraId="041D6E01" w14:textId="4FA07901" w:rsidR="00837634" w:rsidRPr="00503A91" w:rsidRDefault="00000000">
      <w:pPr>
        <w:spacing w:after="0" w:line="362" w:lineRule="auto"/>
        <w:ind w:left="465" w:right="407" w:firstLine="0"/>
        <w:jc w:val="center"/>
        <w:rPr>
          <w:b/>
          <w:bCs/>
          <w:color w:val="FF0000"/>
        </w:rPr>
      </w:pPr>
      <w:r w:rsidRPr="00503A91">
        <w:rPr>
          <w:b/>
          <w:bCs/>
          <w:color w:val="FF0000"/>
        </w:rPr>
        <w:t>Natječaj za sudjelovanje u Erasmus+ projektu  „Vještine za zdraviji svijet II</w:t>
      </w:r>
      <w:r w:rsidR="008F5B7A" w:rsidRPr="00503A91">
        <w:rPr>
          <w:b/>
          <w:bCs/>
          <w:color w:val="FF0000"/>
        </w:rPr>
        <w:t>I</w:t>
      </w:r>
      <w:r w:rsidRPr="00503A91">
        <w:rPr>
          <w:b/>
          <w:bCs/>
          <w:color w:val="FF0000"/>
        </w:rPr>
        <w:t>“  („Skills for a healthier world II</w:t>
      </w:r>
      <w:r w:rsidR="008F5B7A" w:rsidRPr="00503A91">
        <w:rPr>
          <w:b/>
          <w:bCs/>
          <w:color w:val="FF0000"/>
        </w:rPr>
        <w:t>I</w:t>
      </w:r>
      <w:r w:rsidRPr="00503A91">
        <w:rPr>
          <w:b/>
          <w:bCs/>
          <w:color w:val="FF0000"/>
        </w:rPr>
        <w:t xml:space="preserve">”) </w:t>
      </w:r>
    </w:p>
    <w:p w14:paraId="7811DD9F" w14:textId="77777777" w:rsidR="00837634" w:rsidRDefault="00000000">
      <w:pPr>
        <w:spacing w:after="144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14:paraId="607024FB" w14:textId="19B50CDA" w:rsidR="00837634" w:rsidRDefault="00000000">
      <w:pPr>
        <w:spacing w:after="176" w:line="356" w:lineRule="auto"/>
        <w:ind w:left="0" w:firstLine="708"/>
      </w:pPr>
      <w:r>
        <w:t xml:space="preserve">Medicinska škola u Šibeniku provodit će projekt </w:t>
      </w:r>
      <w:r>
        <w:rPr>
          <w:b/>
          <w:color w:val="000000"/>
        </w:rPr>
        <w:t>„</w:t>
      </w:r>
      <w:r>
        <w:rPr>
          <w:b/>
          <w:color w:val="1F3864"/>
        </w:rPr>
        <w:t>Skills for a healthier world II</w:t>
      </w:r>
      <w:r w:rsidR="008F5B7A">
        <w:rPr>
          <w:b/>
          <w:color w:val="1F3864"/>
        </w:rPr>
        <w:t>I</w:t>
      </w:r>
      <w:r>
        <w:rPr>
          <w:b/>
          <w:color w:val="1F3864"/>
        </w:rPr>
        <w:t>”</w:t>
      </w:r>
      <w:r>
        <w:rPr>
          <w:color w:val="1F3864"/>
        </w:rPr>
        <w:t xml:space="preserve"> u </w:t>
      </w:r>
      <w:r>
        <w:t>trajanju od 1. rujna 202</w:t>
      </w:r>
      <w:r w:rsidR="008F722A">
        <w:t>6</w:t>
      </w:r>
      <w:r>
        <w:t>. godine do 31. kolovoza 202</w:t>
      </w:r>
      <w:r w:rsidR="008F722A">
        <w:t>7</w:t>
      </w:r>
      <w:r>
        <w:t xml:space="preserve">. godine.   </w:t>
      </w:r>
    </w:p>
    <w:p w14:paraId="23EF1F96" w14:textId="77777777" w:rsidR="008F5B7A" w:rsidRDefault="008F5B7A" w:rsidP="008F5B7A">
      <w:pPr>
        <w:spacing w:after="240" w:line="259" w:lineRule="auto"/>
        <w:ind w:left="0" w:firstLine="0"/>
        <w:jc w:val="left"/>
      </w:pPr>
      <w:r>
        <w:t>M</w:t>
      </w:r>
      <w:r w:rsidRPr="00F92D70">
        <w:t>obilnost</w:t>
      </w:r>
      <w:r>
        <w:t xml:space="preserve"> </w:t>
      </w:r>
      <w:r w:rsidRPr="00F92D70">
        <w:t xml:space="preserve">će se provesti u </w:t>
      </w:r>
      <w:r>
        <w:rPr>
          <w:b/>
        </w:rPr>
        <w:t>Sevilli</w:t>
      </w:r>
      <w:r w:rsidRPr="00F92D70">
        <w:rPr>
          <w:b/>
        </w:rPr>
        <w:t xml:space="preserve"> (Španjolska).</w:t>
      </w:r>
      <w:r w:rsidRPr="00F92D70">
        <w:t xml:space="preserve"> </w:t>
      </w:r>
    </w:p>
    <w:p w14:paraId="44A88E9D" w14:textId="77777777" w:rsidR="008F722A" w:rsidRPr="008F722A" w:rsidRDefault="008F722A" w:rsidP="008F722A">
      <w:pPr>
        <w:spacing w:after="240" w:line="360" w:lineRule="auto"/>
        <w:ind w:left="0" w:firstLine="0"/>
        <w:rPr>
          <w:b/>
          <w:bCs/>
        </w:rPr>
      </w:pPr>
      <w:r w:rsidRPr="008F722A">
        <w:t xml:space="preserve">Mobilnost učenika u Španjolskoj provodit će se u Sevilli u razdoblju od 29. studenoga do 12. prosinca 2026. godine, u ukupnom trajanju od 14 dana. Za pratnju učenika tijekom prvog dijela mobilnosti odabrat će se dva nastavnika, koji će u Sevilli boraviti </w:t>
      </w:r>
      <w:r w:rsidRPr="008F722A">
        <w:rPr>
          <w:b/>
          <w:bCs/>
        </w:rPr>
        <w:t>od 29. studenoga do 6. prosinca 2026. godine.</w:t>
      </w:r>
    </w:p>
    <w:p w14:paraId="7B05F22F" w14:textId="1DDE6595" w:rsidR="008F722A" w:rsidRDefault="008F722A" w:rsidP="008F722A">
      <w:pPr>
        <w:spacing w:after="240" w:line="360" w:lineRule="auto"/>
        <w:ind w:left="0" w:firstLine="0"/>
      </w:pPr>
      <w:r w:rsidRPr="008F722A">
        <w:t>U mobilnosti će sudjelovati ukupno 16 učenika: 8 učenika 4. B razreda, obrazovnog programa farmaceutski tehničar/tehničarka, te 8 učenika 4. C razreda, obrazovnog programa zdravstveno-laboratorijski tehničar/tehničarka.</w:t>
      </w:r>
    </w:p>
    <w:p w14:paraId="00061DE8" w14:textId="77777777" w:rsidR="00837634" w:rsidRDefault="00000000">
      <w:pPr>
        <w:spacing w:after="274"/>
      </w:pPr>
      <w:r>
        <w:t xml:space="preserve">Nastavnici na prijavnom obrascu odabiru za koju se mobilnost prijavljuju.  </w:t>
      </w:r>
    </w:p>
    <w:p w14:paraId="05B5FA3E" w14:textId="77777777" w:rsidR="00837634" w:rsidRDefault="00000000">
      <w:pPr>
        <w:spacing w:after="319" w:line="259" w:lineRule="auto"/>
        <w:ind w:left="-5"/>
        <w:jc w:val="left"/>
      </w:pPr>
      <w:r>
        <w:rPr>
          <w:color w:val="FF0000"/>
        </w:rPr>
        <w:t xml:space="preserve">Uvjeti prijave za sudjelovanje: </w:t>
      </w:r>
    </w:p>
    <w:p w14:paraId="314DCF67" w14:textId="77777777" w:rsidR="00837634" w:rsidRDefault="00000000">
      <w:pPr>
        <w:numPr>
          <w:ilvl w:val="0"/>
          <w:numId w:val="1"/>
        </w:numPr>
        <w:spacing w:after="322"/>
        <w:ind w:hanging="360"/>
      </w:pPr>
      <w:r>
        <w:t xml:space="preserve">djelatnik Medicinske škole u Šibeniku </w:t>
      </w:r>
    </w:p>
    <w:p w14:paraId="111A705E" w14:textId="77777777" w:rsidR="00837634" w:rsidRDefault="00000000">
      <w:pPr>
        <w:numPr>
          <w:ilvl w:val="0"/>
          <w:numId w:val="1"/>
        </w:numPr>
        <w:spacing w:after="276"/>
        <w:ind w:hanging="360"/>
      </w:pPr>
      <w:r>
        <w:t xml:space="preserve">dobrovoljna prijava na natječaj </w:t>
      </w:r>
    </w:p>
    <w:p w14:paraId="3E556E29" w14:textId="7AADBA59" w:rsidR="00837634" w:rsidRDefault="00000000">
      <w:pPr>
        <w:numPr>
          <w:ilvl w:val="0"/>
          <w:numId w:val="1"/>
        </w:numPr>
        <w:spacing w:after="275"/>
        <w:ind w:hanging="360"/>
      </w:pPr>
      <w:r>
        <w:t xml:space="preserve">predana dokumentacija do </w:t>
      </w:r>
      <w:r w:rsidR="003E15F8">
        <w:t xml:space="preserve">15. listopada </w:t>
      </w:r>
      <w:r>
        <w:t>202</w:t>
      </w:r>
      <w:r w:rsidR="003E15F8">
        <w:t>6</w:t>
      </w:r>
      <w:r>
        <w:t>. godine (do 1</w:t>
      </w:r>
      <w:r w:rsidR="003E15F8">
        <w:t>4</w:t>
      </w:r>
      <w:r>
        <w:t xml:space="preserve">.00 sati) </w:t>
      </w:r>
    </w:p>
    <w:p w14:paraId="6E6FF495" w14:textId="77777777" w:rsidR="00837634" w:rsidRPr="003E15F8" w:rsidRDefault="00000000">
      <w:pPr>
        <w:spacing w:after="159" w:line="259" w:lineRule="auto"/>
        <w:ind w:left="-5"/>
        <w:jc w:val="left"/>
        <w:rPr>
          <w:color w:val="FF0000"/>
        </w:rPr>
      </w:pPr>
      <w:r w:rsidRPr="003E15F8">
        <w:rPr>
          <w:color w:val="FF0000"/>
        </w:rPr>
        <w:t xml:space="preserve">Dokumentacija za prijavu: </w:t>
      </w:r>
    </w:p>
    <w:p w14:paraId="5806E23A" w14:textId="77777777" w:rsidR="00837634" w:rsidRDefault="00000000">
      <w:pPr>
        <w:numPr>
          <w:ilvl w:val="0"/>
          <w:numId w:val="1"/>
        </w:numPr>
        <w:spacing w:after="161"/>
        <w:ind w:hanging="360"/>
      </w:pPr>
      <w:r>
        <w:t xml:space="preserve">ispunjen obrazac za prijavu (privitak na dnu stranice) </w:t>
      </w:r>
    </w:p>
    <w:p w14:paraId="1B21ACB4" w14:textId="77777777" w:rsidR="00837634" w:rsidRDefault="00000000">
      <w:pPr>
        <w:numPr>
          <w:ilvl w:val="0"/>
          <w:numId w:val="1"/>
        </w:numPr>
        <w:ind w:hanging="360"/>
      </w:pPr>
      <w:r>
        <w:t xml:space="preserve">motivacijsko pismo s planom provedbe diseminacije projekta </w:t>
      </w:r>
    </w:p>
    <w:p w14:paraId="75EB42DD" w14:textId="77777777" w:rsidR="00837634" w:rsidRPr="003E15F8" w:rsidRDefault="00000000">
      <w:pPr>
        <w:spacing w:after="193" w:line="259" w:lineRule="auto"/>
        <w:ind w:left="-5"/>
        <w:jc w:val="left"/>
        <w:rPr>
          <w:color w:val="FF0000"/>
        </w:rPr>
      </w:pPr>
      <w:r w:rsidRPr="003E15F8">
        <w:rPr>
          <w:color w:val="FF0000"/>
        </w:rPr>
        <w:t xml:space="preserve">Obveze i dužnosti nastavnika koji će sudjelovati u mobilnosti kao pratnja: </w:t>
      </w:r>
    </w:p>
    <w:p w14:paraId="5D711171" w14:textId="77777777" w:rsidR="00837634" w:rsidRDefault="00000000">
      <w:pPr>
        <w:numPr>
          <w:ilvl w:val="0"/>
          <w:numId w:val="1"/>
        </w:numPr>
        <w:ind w:hanging="360"/>
      </w:pPr>
      <w:r>
        <w:t xml:space="preserve">redovito pohađanje svih pripremnih aktivnosti za mobilnost </w:t>
      </w:r>
    </w:p>
    <w:p w14:paraId="55B71150" w14:textId="77777777" w:rsidR="00837634" w:rsidRDefault="00000000">
      <w:pPr>
        <w:numPr>
          <w:ilvl w:val="0"/>
          <w:numId w:val="1"/>
        </w:numPr>
        <w:ind w:hanging="360"/>
      </w:pPr>
      <w:r>
        <w:t xml:space="preserve">redovito pohađanje svih aktivnosti tijekom mobilnosti </w:t>
      </w:r>
    </w:p>
    <w:p w14:paraId="6B200E2A" w14:textId="77777777" w:rsidR="00837634" w:rsidRDefault="00000000">
      <w:pPr>
        <w:numPr>
          <w:ilvl w:val="0"/>
          <w:numId w:val="1"/>
        </w:numPr>
        <w:ind w:hanging="360"/>
      </w:pPr>
      <w:r>
        <w:t xml:space="preserve">uvažavanje i poštivanje ostalih sudionika mobilnosti  </w:t>
      </w:r>
    </w:p>
    <w:p w14:paraId="47CC54DF" w14:textId="77777777" w:rsidR="00837634" w:rsidRDefault="00000000">
      <w:pPr>
        <w:numPr>
          <w:ilvl w:val="0"/>
          <w:numId w:val="1"/>
        </w:numPr>
        <w:ind w:hanging="360"/>
      </w:pPr>
      <w:r>
        <w:t xml:space="preserve">redovito vođenje Dnevnika rada s učenicima </w:t>
      </w:r>
    </w:p>
    <w:p w14:paraId="04E0D358" w14:textId="77777777" w:rsidR="00837634" w:rsidRDefault="00000000">
      <w:pPr>
        <w:numPr>
          <w:ilvl w:val="0"/>
          <w:numId w:val="1"/>
        </w:numPr>
        <w:ind w:hanging="360"/>
      </w:pPr>
      <w:r>
        <w:t xml:space="preserve">održavanje dnevnih evaluacijskih sastanaka tijekom mobilnosti </w:t>
      </w:r>
    </w:p>
    <w:p w14:paraId="599E3EA7" w14:textId="77777777" w:rsidR="003E15F8" w:rsidRDefault="00000000">
      <w:pPr>
        <w:numPr>
          <w:ilvl w:val="0"/>
          <w:numId w:val="1"/>
        </w:numPr>
        <w:spacing w:line="436" w:lineRule="auto"/>
        <w:ind w:hanging="360"/>
      </w:pPr>
      <w:r>
        <w:t>sudjelovanje u evaluaciji i diseminaciji provedenog projekta i pisanju završnog izvješća</w:t>
      </w:r>
    </w:p>
    <w:p w14:paraId="401892C3" w14:textId="1A055518" w:rsidR="00837634" w:rsidRPr="0045296F" w:rsidRDefault="00000000" w:rsidP="003E15F8">
      <w:pPr>
        <w:spacing w:line="436" w:lineRule="auto"/>
        <w:rPr>
          <w:color w:val="FF0000"/>
        </w:rPr>
      </w:pPr>
      <w:r w:rsidRPr="0045296F">
        <w:rPr>
          <w:color w:val="FF0000"/>
        </w:rPr>
        <w:lastRenderedPageBreak/>
        <w:t xml:space="preserve">Način bodovanja prijava: </w:t>
      </w:r>
    </w:p>
    <w:p w14:paraId="09C31ABC" w14:textId="77777777" w:rsidR="00837634" w:rsidRDefault="00000000">
      <w:pPr>
        <w:numPr>
          <w:ilvl w:val="0"/>
          <w:numId w:val="1"/>
        </w:numPr>
        <w:spacing w:after="161"/>
        <w:ind w:hanging="360"/>
      </w:pPr>
      <w:r>
        <w:t xml:space="preserve">nastavnik struke  koji se prijavljuju na mobilnost imaju prednost </w:t>
      </w:r>
    </w:p>
    <w:p w14:paraId="1CE5543F" w14:textId="77777777" w:rsidR="00837634" w:rsidRDefault="00000000">
      <w:pPr>
        <w:numPr>
          <w:ilvl w:val="0"/>
          <w:numId w:val="1"/>
        </w:numPr>
        <w:ind w:hanging="360"/>
      </w:pPr>
      <w:r>
        <w:t xml:space="preserve">poznavanje dogovorenog jezika komunikacije (samoprocjena): 1 2 3  </w:t>
      </w:r>
    </w:p>
    <w:p w14:paraId="24DDC656" w14:textId="77777777" w:rsidR="00837634" w:rsidRDefault="00000000">
      <w:pPr>
        <w:numPr>
          <w:ilvl w:val="0"/>
          <w:numId w:val="1"/>
        </w:numPr>
        <w:spacing w:after="161"/>
        <w:ind w:hanging="360"/>
      </w:pPr>
      <w:r>
        <w:t xml:space="preserve">dosadašnji rad na projektima i aktivnostima škole, te aktivnostima u školi s učenicima (boduje povjerenstvo): 1 2 3 4 5 </w:t>
      </w:r>
    </w:p>
    <w:p w14:paraId="6B0E95B9" w14:textId="77777777" w:rsidR="00837634" w:rsidRDefault="00000000">
      <w:pPr>
        <w:numPr>
          <w:ilvl w:val="0"/>
          <w:numId w:val="1"/>
        </w:numPr>
        <w:spacing w:after="275"/>
        <w:ind w:hanging="360"/>
      </w:pPr>
      <w:r>
        <w:t xml:space="preserve">motivacijsko pismo (boduje povjerenstvo): 1 2 3 4 5 </w:t>
      </w:r>
    </w:p>
    <w:p w14:paraId="2992DB29" w14:textId="77777777" w:rsidR="00837634" w:rsidRPr="0045296F" w:rsidRDefault="00000000">
      <w:pPr>
        <w:spacing w:after="306" w:line="259" w:lineRule="auto"/>
        <w:ind w:left="-5"/>
        <w:jc w:val="left"/>
        <w:rPr>
          <w:color w:val="FF0000"/>
        </w:rPr>
      </w:pPr>
      <w:r w:rsidRPr="0045296F">
        <w:rPr>
          <w:color w:val="FF0000"/>
        </w:rPr>
        <w:t xml:space="preserve">Postupak prijave: </w:t>
      </w:r>
    </w:p>
    <w:p w14:paraId="14C720B4" w14:textId="2CB24DA2" w:rsidR="003E15F8" w:rsidRPr="003E15F8" w:rsidRDefault="003E15F8" w:rsidP="003E15F8">
      <w:pPr>
        <w:spacing w:after="161" w:line="356" w:lineRule="auto"/>
      </w:pPr>
      <w:r w:rsidRPr="003E15F8">
        <w:t>Natječajnu dokumentaciju nastavnici su dužni osobno predati u referadi škole</w:t>
      </w:r>
      <w:r w:rsidR="0045296F">
        <w:t xml:space="preserve"> </w:t>
      </w:r>
      <w:r w:rsidRPr="003E15F8">
        <w:t>do četvrtka, 15. listopada 2026. godine, do 14.00 sati.</w:t>
      </w:r>
      <w:r>
        <w:t xml:space="preserve"> </w:t>
      </w:r>
      <w:r w:rsidRPr="003E15F8">
        <w:t>Privremeni rezultati odabira, navedeni pod šiframa nastavnika, bit će objavljeni 16. listopada 2026. godine na mrežnoj stranici škole, Facebook stranicama škole i projekta te na oglasnoj ploči škole.</w:t>
      </w:r>
      <w:r>
        <w:t xml:space="preserve"> </w:t>
      </w:r>
      <w:r w:rsidRPr="003E15F8">
        <w:t>Prigovori na privremene rezultate mogu se podnijeti 19. listopada 2026. godine.</w:t>
      </w:r>
      <w:r>
        <w:t xml:space="preserve"> </w:t>
      </w:r>
      <w:r w:rsidRPr="003E15F8">
        <w:t>Po isteku roka za podnošenje prigovora, konačni rezultati odabira bit će objavljeni 20. listopada 2026. godine.</w:t>
      </w:r>
    </w:p>
    <w:p w14:paraId="357B9118" w14:textId="77777777" w:rsidR="00837634" w:rsidRDefault="00000000">
      <w:pPr>
        <w:spacing w:after="161" w:line="356" w:lineRule="auto"/>
      </w:pPr>
      <w:r>
        <w:t xml:space="preserve">Podaci navedeni u Prijavnom obrascu će se provjeravati i svaki krivo upisani podatak će značiti i diskvalifikaciju nastavnika. </w:t>
      </w:r>
    </w:p>
    <w:p w14:paraId="607A1392" w14:textId="77777777" w:rsidR="00837634" w:rsidRDefault="00000000">
      <w:pPr>
        <w:spacing w:after="277"/>
      </w:pPr>
      <w:r>
        <w:t xml:space="preserve">Sudjelovanje na pripremnim aktivnostima je </w:t>
      </w:r>
      <w:r>
        <w:rPr>
          <w:color w:val="FF0000"/>
        </w:rPr>
        <w:t xml:space="preserve">OBAVEZNO! </w:t>
      </w:r>
      <w:r>
        <w:t xml:space="preserve"> </w:t>
      </w:r>
    </w:p>
    <w:p w14:paraId="464DAE51" w14:textId="77777777" w:rsidR="00837634" w:rsidRDefault="00000000">
      <w:pPr>
        <w:spacing w:after="319" w:line="259" w:lineRule="auto"/>
        <w:ind w:left="-5"/>
        <w:jc w:val="left"/>
      </w:pPr>
      <w:r>
        <w:rPr>
          <w:color w:val="FF0000"/>
        </w:rPr>
        <w:t xml:space="preserve">Napomena: </w:t>
      </w:r>
    </w:p>
    <w:p w14:paraId="2D2530F2" w14:textId="77777777" w:rsidR="00837634" w:rsidRDefault="00000000">
      <w:pPr>
        <w:spacing w:after="274"/>
      </w:pPr>
      <w:r>
        <w:t xml:space="preserve">Za svaku mobilnost će se odabrati 1 nastavnik koji će biti na rezervnoj listi.  </w:t>
      </w:r>
    </w:p>
    <w:p w14:paraId="021B65FF" w14:textId="77777777" w:rsidR="0045296F" w:rsidRDefault="0045296F">
      <w:pPr>
        <w:spacing w:after="274"/>
      </w:pPr>
    </w:p>
    <w:p w14:paraId="06D36D63" w14:textId="77777777" w:rsidR="00837634" w:rsidRPr="003E15F8" w:rsidRDefault="00000000">
      <w:pPr>
        <w:spacing w:after="159" w:line="259" w:lineRule="auto"/>
        <w:ind w:left="-5"/>
        <w:jc w:val="left"/>
        <w:rPr>
          <w:color w:val="FF0000"/>
        </w:rPr>
      </w:pPr>
      <w:r w:rsidRPr="003E15F8">
        <w:rPr>
          <w:color w:val="FF0000"/>
        </w:rPr>
        <w:t xml:space="preserve">Povjerenstvo za odabir nastavnika  u pratnji: </w:t>
      </w:r>
    </w:p>
    <w:p w14:paraId="78182EA7" w14:textId="77777777" w:rsidR="00837634" w:rsidRDefault="00000000">
      <w:r>
        <w:t xml:space="preserve">Aleksandra Acalin </w:t>
      </w:r>
    </w:p>
    <w:p w14:paraId="52C2A5A4" w14:textId="77777777" w:rsidR="00837634" w:rsidRDefault="00000000">
      <w:pPr>
        <w:spacing w:after="159"/>
      </w:pPr>
      <w:r>
        <w:t xml:space="preserve">Anita Donđivić </w:t>
      </w:r>
    </w:p>
    <w:p w14:paraId="105970DA" w14:textId="64D23193" w:rsidR="00837634" w:rsidRDefault="00467753">
      <w:pPr>
        <w:spacing w:after="159"/>
      </w:pPr>
      <w:r>
        <w:t>Krešimir Škugor</w:t>
      </w:r>
    </w:p>
    <w:p w14:paraId="524B20BA" w14:textId="77777777" w:rsidR="00837634" w:rsidRDefault="00000000">
      <w:pPr>
        <w:spacing w:after="158" w:line="259" w:lineRule="auto"/>
        <w:ind w:left="0" w:firstLine="0"/>
        <w:jc w:val="left"/>
      </w:pPr>
      <w:r>
        <w:t xml:space="preserve"> </w:t>
      </w:r>
    </w:p>
    <w:p w14:paraId="27336EFE" w14:textId="77777777" w:rsidR="00837634" w:rsidRDefault="00000000">
      <w:pPr>
        <w:spacing w:after="156" w:line="259" w:lineRule="auto"/>
        <w:ind w:left="0" w:firstLine="0"/>
        <w:jc w:val="left"/>
      </w:pPr>
      <w:r>
        <w:t xml:space="preserve"> </w:t>
      </w:r>
    </w:p>
    <w:p w14:paraId="7B35BD91" w14:textId="77777777" w:rsidR="00837634" w:rsidRDefault="00000000">
      <w:pPr>
        <w:spacing w:after="159" w:line="259" w:lineRule="auto"/>
        <w:ind w:left="0" w:firstLine="0"/>
        <w:jc w:val="left"/>
      </w:pPr>
      <w:r>
        <w:t xml:space="preserve"> </w:t>
      </w:r>
    </w:p>
    <w:p w14:paraId="57B665D3" w14:textId="77777777" w:rsidR="00837634" w:rsidRDefault="00000000">
      <w:pPr>
        <w:spacing w:after="256" w:line="259" w:lineRule="auto"/>
        <w:ind w:left="0" w:firstLine="0"/>
        <w:jc w:val="left"/>
      </w:pPr>
      <w:r>
        <w:t xml:space="preserve"> </w:t>
      </w:r>
    </w:p>
    <w:p w14:paraId="0B6D3D20" w14:textId="77777777" w:rsidR="00837634" w:rsidRDefault="00000000">
      <w:pPr>
        <w:spacing w:after="175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78CEB68F" w14:textId="77777777" w:rsidR="00837634" w:rsidRDefault="00000000">
      <w:pPr>
        <w:spacing w:after="259" w:line="259" w:lineRule="auto"/>
        <w:ind w:left="0" w:firstLine="0"/>
        <w:jc w:val="left"/>
      </w:pPr>
      <w:r>
        <w:t xml:space="preserve"> </w:t>
      </w:r>
    </w:p>
    <w:p w14:paraId="52AD9043" w14:textId="23E8BEC4" w:rsidR="00837634" w:rsidRDefault="00000000" w:rsidP="0045296F">
      <w:pPr>
        <w:spacing w:after="1538" w:line="259" w:lineRule="auto"/>
        <w:ind w:lef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sectPr w:rsidR="00837634">
      <w:pgSz w:w="11906" w:h="16838"/>
      <w:pgMar w:top="624" w:right="1414" w:bottom="70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D10DC"/>
    <w:multiLevelType w:val="hybridMultilevel"/>
    <w:tmpl w:val="57C8259A"/>
    <w:lvl w:ilvl="0" w:tplc="DB9A224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8861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3669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ECE3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2277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4C5A2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3C8C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D4BB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7823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003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634"/>
    <w:rsid w:val="000B6671"/>
    <w:rsid w:val="002F637F"/>
    <w:rsid w:val="003E15F8"/>
    <w:rsid w:val="0045296F"/>
    <w:rsid w:val="00467753"/>
    <w:rsid w:val="004E3007"/>
    <w:rsid w:val="00503A91"/>
    <w:rsid w:val="00770E7A"/>
    <w:rsid w:val="00837634"/>
    <w:rsid w:val="008F5B7A"/>
    <w:rsid w:val="008F722A"/>
    <w:rsid w:val="00A5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3BB0"/>
  <w15:docId w15:val="{E15908F5-6BB2-4DB0-B945-05FF9688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5" w:line="258" w:lineRule="auto"/>
      <w:ind w:left="10" w:hanging="10"/>
      <w:jc w:val="both"/>
    </w:pPr>
    <w:rPr>
      <w:rFonts w:ascii="Times New Roman" w:eastAsia="Times New Roman" w:hAnsi="Times New Roman" w:cs="Times New Roman"/>
      <w:color w:val="00206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cp:lastModifiedBy>Antonija Žaja</cp:lastModifiedBy>
  <cp:revision>8</cp:revision>
  <dcterms:created xsi:type="dcterms:W3CDTF">2026-10-07T20:18:00Z</dcterms:created>
  <dcterms:modified xsi:type="dcterms:W3CDTF">2026-10-08T05:58:00Z</dcterms:modified>
</cp:coreProperties>
</file>